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1A5E" w:rsidRPr="00413B86" w:rsidRDefault="00991A5E" w:rsidP="00413B86">
      <w:pPr>
        <w:shd w:val="clear" w:color="auto" w:fill="FFFFFF"/>
        <w:tabs>
          <w:tab w:val="left" w:pos="0"/>
        </w:tabs>
        <w:jc w:val="center"/>
        <w:rPr>
          <w:b/>
          <w:bCs/>
          <w:color w:val="000000"/>
          <w:spacing w:val="3"/>
          <w:sz w:val="24"/>
          <w:szCs w:val="24"/>
        </w:rPr>
      </w:pPr>
      <w:r w:rsidRPr="00413B86">
        <w:rPr>
          <w:b/>
          <w:bCs/>
          <w:color w:val="000000"/>
          <w:spacing w:val="3"/>
          <w:sz w:val="24"/>
          <w:szCs w:val="24"/>
        </w:rPr>
        <w:t>ПО</w:t>
      </w:r>
      <w:bookmarkStart w:id="0" w:name="_GoBack"/>
      <w:bookmarkEnd w:id="0"/>
      <w:r w:rsidRPr="00413B86">
        <w:rPr>
          <w:b/>
          <w:bCs/>
          <w:color w:val="000000"/>
          <w:spacing w:val="3"/>
          <w:sz w:val="24"/>
          <w:szCs w:val="24"/>
        </w:rPr>
        <w:t>ЯСНИТЕЛЬНАЯ ЗАПИСКА</w:t>
      </w:r>
    </w:p>
    <w:p w:rsidR="00991A5E" w:rsidRPr="00413B86" w:rsidRDefault="00991A5E" w:rsidP="00413B86">
      <w:pPr>
        <w:shd w:val="clear" w:color="auto" w:fill="FFFFFF"/>
        <w:tabs>
          <w:tab w:val="left" w:pos="0"/>
          <w:tab w:val="left" w:pos="2300"/>
        </w:tabs>
        <w:jc w:val="center"/>
        <w:rPr>
          <w:b/>
          <w:bCs/>
          <w:color w:val="000000"/>
          <w:spacing w:val="3"/>
          <w:sz w:val="24"/>
          <w:szCs w:val="24"/>
        </w:rPr>
      </w:pPr>
      <w:r w:rsidRPr="00413B86">
        <w:rPr>
          <w:b/>
          <w:bCs/>
          <w:color w:val="000000"/>
          <w:spacing w:val="3"/>
          <w:sz w:val="24"/>
          <w:szCs w:val="24"/>
        </w:rPr>
        <w:t>к проекту решения районного собрания депутатов</w:t>
      </w:r>
    </w:p>
    <w:p w:rsidR="00991A5E" w:rsidRPr="00413B86" w:rsidRDefault="00991A5E" w:rsidP="00413B86">
      <w:pPr>
        <w:shd w:val="clear" w:color="auto" w:fill="FFFFFF"/>
        <w:tabs>
          <w:tab w:val="left" w:pos="0"/>
          <w:tab w:val="left" w:pos="2300"/>
        </w:tabs>
        <w:jc w:val="center"/>
        <w:rPr>
          <w:b/>
          <w:bCs/>
          <w:color w:val="000000"/>
          <w:spacing w:val="3"/>
          <w:sz w:val="24"/>
          <w:szCs w:val="24"/>
        </w:rPr>
      </w:pPr>
      <w:r w:rsidRPr="00413B86">
        <w:rPr>
          <w:b/>
          <w:bCs/>
          <w:color w:val="000000"/>
          <w:spacing w:val="3"/>
          <w:sz w:val="24"/>
          <w:szCs w:val="24"/>
        </w:rPr>
        <w:t xml:space="preserve">«О </w:t>
      </w:r>
      <w:r w:rsidR="00E167C5" w:rsidRPr="00413B86">
        <w:rPr>
          <w:b/>
          <w:bCs/>
          <w:color w:val="000000"/>
          <w:spacing w:val="3"/>
          <w:sz w:val="24"/>
          <w:szCs w:val="24"/>
        </w:rPr>
        <w:t>муниципальном</w:t>
      </w:r>
      <w:r w:rsidRPr="00413B86">
        <w:rPr>
          <w:b/>
          <w:bCs/>
          <w:color w:val="000000"/>
          <w:spacing w:val="3"/>
          <w:sz w:val="24"/>
          <w:szCs w:val="24"/>
        </w:rPr>
        <w:t xml:space="preserve"> </w:t>
      </w:r>
      <w:r w:rsidRPr="00413B86">
        <w:rPr>
          <w:b/>
          <w:color w:val="000000"/>
          <w:spacing w:val="3"/>
          <w:sz w:val="24"/>
          <w:szCs w:val="24"/>
        </w:rPr>
        <w:t xml:space="preserve">бюджете МР «Сергокалинский район» на </w:t>
      </w:r>
      <w:r w:rsidRPr="00413B86">
        <w:rPr>
          <w:b/>
          <w:bCs/>
          <w:color w:val="000000"/>
          <w:spacing w:val="3"/>
          <w:sz w:val="24"/>
          <w:szCs w:val="24"/>
        </w:rPr>
        <w:t>202</w:t>
      </w:r>
      <w:r w:rsidR="007A2A19" w:rsidRPr="00413B86">
        <w:rPr>
          <w:b/>
          <w:bCs/>
          <w:color w:val="000000"/>
          <w:spacing w:val="3"/>
          <w:sz w:val="24"/>
          <w:szCs w:val="24"/>
        </w:rPr>
        <w:t>5</w:t>
      </w:r>
      <w:r w:rsidRPr="00413B86">
        <w:rPr>
          <w:b/>
          <w:bCs/>
          <w:color w:val="000000"/>
          <w:spacing w:val="3"/>
          <w:sz w:val="24"/>
          <w:szCs w:val="24"/>
        </w:rPr>
        <w:t xml:space="preserve"> год и на плановый период 202</w:t>
      </w:r>
      <w:r w:rsidR="007A2A19" w:rsidRPr="00413B86">
        <w:rPr>
          <w:b/>
          <w:bCs/>
          <w:color w:val="000000"/>
          <w:spacing w:val="3"/>
          <w:sz w:val="24"/>
          <w:szCs w:val="24"/>
        </w:rPr>
        <w:t>6</w:t>
      </w:r>
      <w:r w:rsidRPr="00413B86">
        <w:rPr>
          <w:b/>
          <w:bCs/>
          <w:color w:val="000000"/>
          <w:spacing w:val="3"/>
          <w:sz w:val="24"/>
          <w:szCs w:val="24"/>
        </w:rPr>
        <w:t xml:space="preserve"> и 202</w:t>
      </w:r>
      <w:r w:rsidR="007A2A19" w:rsidRPr="00413B86">
        <w:rPr>
          <w:b/>
          <w:bCs/>
          <w:color w:val="000000"/>
          <w:spacing w:val="3"/>
          <w:sz w:val="24"/>
          <w:szCs w:val="24"/>
        </w:rPr>
        <w:t>7</w:t>
      </w:r>
      <w:r w:rsidRPr="00413B86">
        <w:rPr>
          <w:b/>
          <w:bCs/>
          <w:color w:val="000000"/>
          <w:spacing w:val="3"/>
          <w:sz w:val="24"/>
          <w:szCs w:val="24"/>
        </w:rPr>
        <w:t xml:space="preserve"> годов»</w:t>
      </w:r>
    </w:p>
    <w:p w:rsidR="00991A5E" w:rsidRPr="00413B86" w:rsidRDefault="00991A5E" w:rsidP="00413B86">
      <w:pPr>
        <w:shd w:val="clear" w:color="auto" w:fill="FFFFFF"/>
        <w:tabs>
          <w:tab w:val="left" w:pos="0"/>
          <w:tab w:val="left" w:pos="3465"/>
        </w:tabs>
        <w:jc w:val="both"/>
        <w:rPr>
          <w:b/>
          <w:color w:val="000000"/>
          <w:spacing w:val="2"/>
          <w:sz w:val="24"/>
          <w:szCs w:val="24"/>
        </w:rPr>
      </w:pPr>
    </w:p>
    <w:p w:rsidR="00991A5E" w:rsidRPr="00413B86" w:rsidRDefault="00991A5E" w:rsidP="00413B86">
      <w:pPr>
        <w:tabs>
          <w:tab w:val="left" w:pos="0"/>
        </w:tabs>
        <w:ind w:firstLine="709"/>
        <w:jc w:val="both"/>
        <w:rPr>
          <w:b/>
          <w:color w:val="000000"/>
          <w:spacing w:val="2"/>
          <w:sz w:val="24"/>
          <w:szCs w:val="24"/>
        </w:rPr>
      </w:pPr>
      <w:r w:rsidRPr="00413B86">
        <w:rPr>
          <w:sz w:val="24"/>
          <w:szCs w:val="24"/>
        </w:rPr>
        <w:t xml:space="preserve">Проект решения «О </w:t>
      </w:r>
      <w:r w:rsidR="00E167C5" w:rsidRPr="00413B86">
        <w:rPr>
          <w:sz w:val="24"/>
          <w:szCs w:val="24"/>
        </w:rPr>
        <w:t>муниципальном</w:t>
      </w:r>
      <w:r w:rsidRPr="00413B86">
        <w:rPr>
          <w:sz w:val="24"/>
          <w:szCs w:val="24"/>
        </w:rPr>
        <w:t xml:space="preserve"> бюджете МР «Сергокалинский район» на 202</w:t>
      </w:r>
      <w:r w:rsidR="007A2A19" w:rsidRPr="00413B86">
        <w:rPr>
          <w:sz w:val="24"/>
          <w:szCs w:val="24"/>
        </w:rPr>
        <w:t>5</w:t>
      </w:r>
      <w:r w:rsidRPr="00413B86">
        <w:rPr>
          <w:sz w:val="24"/>
          <w:szCs w:val="24"/>
        </w:rPr>
        <w:t xml:space="preserve"> год и на плановый период 202</w:t>
      </w:r>
      <w:r w:rsidR="007A2A19" w:rsidRPr="00413B86">
        <w:rPr>
          <w:sz w:val="24"/>
          <w:szCs w:val="24"/>
        </w:rPr>
        <w:t>6</w:t>
      </w:r>
      <w:r w:rsidRPr="00413B86">
        <w:rPr>
          <w:sz w:val="24"/>
          <w:szCs w:val="24"/>
        </w:rPr>
        <w:t xml:space="preserve"> и 202</w:t>
      </w:r>
      <w:r w:rsidR="007A2A19" w:rsidRPr="00413B86">
        <w:rPr>
          <w:sz w:val="24"/>
          <w:szCs w:val="24"/>
        </w:rPr>
        <w:t>7</w:t>
      </w:r>
      <w:r w:rsidRPr="00413B86">
        <w:rPr>
          <w:sz w:val="24"/>
          <w:szCs w:val="24"/>
        </w:rPr>
        <w:t xml:space="preserve"> годов» подготовлен в соответствии с БК РФ и решением районного собрания депутатов «О бюджетном процессе в муниципальном районе  «Сергокалинский район».</w:t>
      </w:r>
    </w:p>
    <w:p w:rsidR="00991A5E" w:rsidRPr="00413B86" w:rsidRDefault="00991A5E" w:rsidP="00413B86">
      <w:pPr>
        <w:shd w:val="clear" w:color="auto" w:fill="FFFFFF"/>
        <w:tabs>
          <w:tab w:val="left" w:pos="0"/>
          <w:tab w:val="left" w:pos="3465"/>
        </w:tabs>
        <w:jc w:val="both"/>
        <w:rPr>
          <w:b/>
          <w:color w:val="000000"/>
          <w:spacing w:val="2"/>
          <w:sz w:val="24"/>
          <w:szCs w:val="24"/>
        </w:rPr>
      </w:pPr>
    </w:p>
    <w:p w:rsidR="00991A5E" w:rsidRPr="00413B86" w:rsidRDefault="00991A5E" w:rsidP="00413B86">
      <w:pPr>
        <w:shd w:val="clear" w:color="auto" w:fill="FFFFFF"/>
        <w:tabs>
          <w:tab w:val="left" w:pos="0"/>
          <w:tab w:val="left" w:pos="3465"/>
        </w:tabs>
        <w:jc w:val="center"/>
        <w:rPr>
          <w:b/>
          <w:bCs/>
          <w:color w:val="000000"/>
          <w:spacing w:val="3"/>
          <w:sz w:val="24"/>
          <w:szCs w:val="24"/>
        </w:rPr>
      </w:pPr>
      <w:r w:rsidRPr="00413B86">
        <w:rPr>
          <w:b/>
          <w:color w:val="000000"/>
          <w:spacing w:val="2"/>
          <w:sz w:val="24"/>
          <w:szCs w:val="24"/>
        </w:rPr>
        <w:t>ДОХОДЫ</w:t>
      </w:r>
    </w:p>
    <w:p w:rsidR="00991A5E" w:rsidRPr="00413B86" w:rsidRDefault="00991A5E" w:rsidP="00413B86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Прогноз поступления налоговых и неналоговых доходов  на 202</w:t>
      </w:r>
      <w:r w:rsidR="007A2A19" w:rsidRPr="00413B86">
        <w:rPr>
          <w:sz w:val="24"/>
          <w:szCs w:val="24"/>
        </w:rPr>
        <w:t>5</w:t>
      </w:r>
      <w:r w:rsidRPr="00413B86">
        <w:rPr>
          <w:sz w:val="24"/>
          <w:szCs w:val="24"/>
        </w:rPr>
        <w:t xml:space="preserve"> год и </w:t>
      </w:r>
      <w:r w:rsidRPr="00413B86">
        <w:rPr>
          <w:bCs/>
          <w:color w:val="000000"/>
          <w:spacing w:val="3"/>
          <w:sz w:val="24"/>
          <w:szCs w:val="24"/>
        </w:rPr>
        <w:t>на плановый период 202</w:t>
      </w:r>
      <w:r w:rsidR="007A2A19" w:rsidRPr="00413B86">
        <w:rPr>
          <w:bCs/>
          <w:color w:val="000000"/>
          <w:spacing w:val="3"/>
          <w:sz w:val="24"/>
          <w:szCs w:val="24"/>
        </w:rPr>
        <w:t>6</w:t>
      </w:r>
      <w:r w:rsidRPr="00413B86">
        <w:rPr>
          <w:bCs/>
          <w:color w:val="000000"/>
          <w:spacing w:val="3"/>
          <w:sz w:val="24"/>
          <w:szCs w:val="24"/>
        </w:rPr>
        <w:t xml:space="preserve"> и 202</w:t>
      </w:r>
      <w:r w:rsidR="007A2A19" w:rsidRPr="00413B86">
        <w:rPr>
          <w:bCs/>
          <w:color w:val="000000"/>
          <w:spacing w:val="3"/>
          <w:sz w:val="24"/>
          <w:szCs w:val="24"/>
        </w:rPr>
        <w:t>7</w:t>
      </w:r>
      <w:r w:rsidRPr="00413B86">
        <w:rPr>
          <w:bCs/>
          <w:color w:val="000000"/>
          <w:spacing w:val="3"/>
          <w:sz w:val="24"/>
          <w:szCs w:val="24"/>
        </w:rPr>
        <w:t>годов</w:t>
      </w:r>
      <w:r w:rsidR="00E167C5" w:rsidRPr="00413B86">
        <w:rPr>
          <w:bCs/>
          <w:color w:val="000000"/>
          <w:spacing w:val="3"/>
          <w:sz w:val="24"/>
          <w:szCs w:val="24"/>
        </w:rPr>
        <w:t xml:space="preserve"> </w:t>
      </w:r>
      <w:r w:rsidRPr="00413B86">
        <w:rPr>
          <w:sz w:val="24"/>
          <w:szCs w:val="24"/>
        </w:rPr>
        <w:t>сформирован на основе прогноза социально-экономического развития района и  данных, согласованных на Межведомственной комиссии по определению налогового потенциала муниципальных районов и городских округов РД</w:t>
      </w:r>
      <w:r w:rsidR="007A2A19" w:rsidRPr="00413B86">
        <w:rPr>
          <w:sz w:val="24"/>
          <w:szCs w:val="24"/>
        </w:rPr>
        <w:t>.</w:t>
      </w:r>
    </w:p>
    <w:p w:rsidR="00991A5E" w:rsidRPr="00413B86" w:rsidRDefault="00991A5E" w:rsidP="00413B86">
      <w:pPr>
        <w:tabs>
          <w:tab w:val="left" w:pos="0"/>
        </w:tabs>
        <w:ind w:right="-1"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В качестве исходных данных при прогнозировании поступления налоговых и неналоговых доходов в районный бюджет принимались показатели прогноза социально-экономического развития района</w:t>
      </w:r>
      <w:r w:rsidR="007A2A19" w:rsidRPr="00413B86">
        <w:rPr>
          <w:sz w:val="24"/>
          <w:szCs w:val="24"/>
        </w:rPr>
        <w:t xml:space="preserve"> и ожидаемое исполнение бюджета муниципального района.</w:t>
      </w:r>
    </w:p>
    <w:p w:rsidR="00991A5E" w:rsidRPr="00413B86" w:rsidRDefault="00991A5E" w:rsidP="00413B86">
      <w:pPr>
        <w:tabs>
          <w:tab w:val="left" w:pos="0"/>
        </w:tabs>
        <w:ind w:right="-1"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Объем предполагаемых</w:t>
      </w:r>
      <w:r w:rsidR="007A2A19" w:rsidRPr="00413B86">
        <w:rPr>
          <w:sz w:val="24"/>
          <w:szCs w:val="24"/>
        </w:rPr>
        <w:t xml:space="preserve"> доходов</w:t>
      </w:r>
      <w:r w:rsidRPr="00413B86">
        <w:rPr>
          <w:sz w:val="24"/>
          <w:szCs w:val="24"/>
        </w:rPr>
        <w:t xml:space="preserve"> бюджет</w:t>
      </w:r>
      <w:r w:rsidR="007A2A19" w:rsidRPr="00413B86">
        <w:rPr>
          <w:sz w:val="24"/>
          <w:szCs w:val="24"/>
        </w:rPr>
        <w:t>а муниципального района на 2025 год</w:t>
      </w:r>
      <w:r w:rsidRPr="00413B86">
        <w:rPr>
          <w:sz w:val="24"/>
          <w:szCs w:val="24"/>
        </w:rPr>
        <w:t xml:space="preserve">, составляет </w:t>
      </w:r>
      <w:r w:rsidR="007A2A19" w:rsidRPr="00413B86">
        <w:rPr>
          <w:sz w:val="24"/>
          <w:szCs w:val="24"/>
        </w:rPr>
        <w:t>935</w:t>
      </w:r>
      <w:r w:rsidR="00E167C5" w:rsidRPr="00413B86">
        <w:rPr>
          <w:sz w:val="24"/>
          <w:szCs w:val="24"/>
        </w:rPr>
        <w:t xml:space="preserve"> </w:t>
      </w:r>
      <w:r w:rsidR="007A2A19" w:rsidRPr="00413B86">
        <w:rPr>
          <w:sz w:val="24"/>
          <w:szCs w:val="24"/>
        </w:rPr>
        <w:t>371,77633</w:t>
      </w:r>
      <w:r w:rsidRPr="00413B86">
        <w:rPr>
          <w:sz w:val="24"/>
          <w:szCs w:val="24"/>
        </w:rPr>
        <w:t xml:space="preserve"> тыс. рублей.</w:t>
      </w:r>
    </w:p>
    <w:p w:rsidR="00991A5E" w:rsidRPr="00413B86" w:rsidRDefault="00991A5E" w:rsidP="00413B86">
      <w:pPr>
        <w:tabs>
          <w:tab w:val="left" w:pos="0"/>
        </w:tabs>
        <w:ind w:right="-1"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Поступление налоговых и неналоговых доходов в </w:t>
      </w:r>
      <w:r w:rsidR="00E167C5" w:rsidRPr="00413B86">
        <w:rPr>
          <w:sz w:val="24"/>
          <w:szCs w:val="24"/>
        </w:rPr>
        <w:t>муниципальный</w:t>
      </w:r>
      <w:r w:rsidRPr="00413B86">
        <w:rPr>
          <w:sz w:val="24"/>
          <w:szCs w:val="24"/>
        </w:rPr>
        <w:t xml:space="preserve"> бюджет предусматривается в объеме </w:t>
      </w:r>
      <w:r w:rsidR="00FF760E" w:rsidRPr="00413B86">
        <w:rPr>
          <w:sz w:val="24"/>
          <w:szCs w:val="24"/>
        </w:rPr>
        <w:t>127</w:t>
      </w:r>
      <w:r w:rsidR="00E167C5" w:rsidRPr="00413B86">
        <w:rPr>
          <w:sz w:val="24"/>
          <w:szCs w:val="24"/>
        </w:rPr>
        <w:t xml:space="preserve"> </w:t>
      </w:r>
      <w:r w:rsidR="00FF760E" w:rsidRPr="00413B86">
        <w:rPr>
          <w:sz w:val="24"/>
          <w:szCs w:val="24"/>
        </w:rPr>
        <w:t>586,6</w:t>
      </w:r>
      <w:r w:rsidRPr="00413B86">
        <w:rPr>
          <w:sz w:val="24"/>
          <w:szCs w:val="24"/>
        </w:rPr>
        <w:t xml:space="preserve"> тыс. рублей, </w:t>
      </w:r>
      <w:r w:rsidR="00FF760E" w:rsidRPr="00413B86">
        <w:rPr>
          <w:sz w:val="24"/>
          <w:szCs w:val="24"/>
        </w:rPr>
        <w:t xml:space="preserve">что на 8032,7 тыс. рублей </w:t>
      </w:r>
      <w:proofErr w:type="gramStart"/>
      <w:r w:rsidR="00FF760E" w:rsidRPr="00413B86">
        <w:rPr>
          <w:sz w:val="24"/>
          <w:szCs w:val="24"/>
        </w:rPr>
        <w:t>больше</w:t>
      </w:r>
      <w:proofErr w:type="gramEnd"/>
      <w:r w:rsidR="00FF760E" w:rsidRPr="00413B86">
        <w:rPr>
          <w:sz w:val="24"/>
          <w:szCs w:val="24"/>
        </w:rPr>
        <w:t xml:space="preserve"> чем первоначальный бюджет 2024 года.</w:t>
      </w:r>
    </w:p>
    <w:p w:rsidR="00991A5E" w:rsidRPr="00413B86" w:rsidRDefault="00991A5E" w:rsidP="00413B86">
      <w:pPr>
        <w:tabs>
          <w:tab w:val="left" w:pos="0"/>
        </w:tabs>
        <w:ind w:right="-1"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В структуре налоговых доходов наибольший удельный вес занимает налог на доходы физических лиц (НДФЛ) – 64,</w:t>
      </w:r>
      <w:r w:rsidR="00FF760E" w:rsidRPr="00413B86">
        <w:rPr>
          <w:sz w:val="24"/>
          <w:szCs w:val="24"/>
        </w:rPr>
        <w:t>6</w:t>
      </w:r>
      <w:r w:rsidRPr="00413B86">
        <w:rPr>
          <w:sz w:val="24"/>
          <w:szCs w:val="24"/>
        </w:rPr>
        <w:t xml:space="preserve">проц, акцизы (ГСМ) – </w:t>
      </w:r>
      <w:r w:rsidR="00666422" w:rsidRPr="00413B86">
        <w:rPr>
          <w:sz w:val="24"/>
          <w:szCs w:val="24"/>
        </w:rPr>
        <w:t>13,6</w:t>
      </w:r>
      <w:r w:rsidRPr="00413B86">
        <w:rPr>
          <w:sz w:val="24"/>
          <w:szCs w:val="24"/>
        </w:rPr>
        <w:t xml:space="preserve"> проц. и налог на доходы от упрошенной системе налогообложения- </w:t>
      </w:r>
      <w:r w:rsidR="00FF760E" w:rsidRPr="00413B86">
        <w:rPr>
          <w:sz w:val="24"/>
          <w:szCs w:val="24"/>
        </w:rPr>
        <w:t>7,</w:t>
      </w:r>
      <w:r w:rsidR="00666422" w:rsidRPr="00413B86">
        <w:rPr>
          <w:sz w:val="24"/>
          <w:szCs w:val="24"/>
        </w:rPr>
        <w:t>1</w:t>
      </w:r>
    </w:p>
    <w:p w:rsidR="00991A5E" w:rsidRPr="00413B86" w:rsidRDefault="00991A5E" w:rsidP="00413B86">
      <w:pPr>
        <w:tabs>
          <w:tab w:val="left" w:pos="0"/>
        </w:tabs>
        <w:ind w:right="-1"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Неналоговые доходы в объеме налоговых и неналоговых доходов составляют </w:t>
      </w:r>
      <w:r w:rsidR="00FF760E" w:rsidRPr="00413B86">
        <w:rPr>
          <w:sz w:val="24"/>
          <w:szCs w:val="24"/>
        </w:rPr>
        <w:t>12,2</w:t>
      </w:r>
      <w:r w:rsidRPr="00413B86">
        <w:rPr>
          <w:sz w:val="24"/>
          <w:szCs w:val="24"/>
        </w:rPr>
        <w:t xml:space="preserve"> процента. </w:t>
      </w:r>
    </w:p>
    <w:p w:rsidR="00991A5E" w:rsidRPr="00413B86" w:rsidRDefault="00991A5E" w:rsidP="00413B86">
      <w:pPr>
        <w:tabs>
          <w:tab w:val="left" w:pos="0"/>
        </w:tabs>
        <w:ind w:right="-1"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Объем межбюджетных трансфертов из бюджета Республики Дагестан на 202</w:t>
      </w:r>
      <w:r w:rsidR="00FF760E" w:rsidRPr="00413B86">
        <w:rPr>
          <w:sz w:val="24"/>
          <w:szCs w:val="24"/>
        </w:rPr>
        <w:t>5</w:t>
      </w:r>
      <w:r w:rsidRPr="00413B86">
        <w:rPr>
          <w:sz w:val="24"/>
          <w:szCs w:val="24"/>
        </w:rPr>
        <w:t xml:space="preserve"> год предусматривается в сумме </w:t>
      </w:r>
      <w:r w:rsidR="00FF760E" w:rsidRPr="00413B86">
        <w:rPr>
          <w:sz w:val="24"/>
          <w:szCs w:val="24"/>
        </w:rPr>
        <w:t>796</w:t>
      </w:r>
      <w:r w:rsidR="00A856B0" w:rsidRPr="00413B86">
        <w:rPr>
          <w:sz w:val="24"/>
          <w:szCs w:val="24"/>
        </w:rPr>
        <w:t xml:space="preserve"> </w:t>
      </w:r>
      <w:r w:rsidR="00FF760E" w:rsidRPr="00413B86">
        <w:rPr>
          <w:sz w:val="24"/>
          <w:szCs w:val="24"/>
        </w:rPr>
        <w:t>265,17633</w:t>
      </w:r>
      <w:r w:rsidRPr="00413B86">
        <w:rPr>
          <w:sz w:val="24"/>
          <w:szCs w:val="24"/>
        </w:rPr>
        <w:t xml:space="preserve"> тыс. рублей</w:t>
      </w:r>
      <w:r w:rsidR="00A856B0" w:rsidRPr="00413B86">
        <w:rPr>
          <w:sz w:val="24"/>
          <w:szCs w:val="24"/>
        </w:rPr>
        <w:t xml:space="preserve"> или 85,1%</w:t>
      </w:r>
    </w:p>
    <w:p w:rsidR="00991A5E" w:rsidRPr="00413B86" w:rsidRDefault="00991A5E" w:rsidP="00413B86">
      <w:pPr>
        <w:tabs>
          <w:tab w:val="left" w:pos="0"/>
        </w:tabs>
        <w:ind w:right="-1" w:firstLine="709"/>
        <w:jc w:val="both"/>
        <w:rPr>
          <w:sz w:val="24"/>
          <w:szCs w:val="24"/>
        </w:rPr>
      </w:pPr>
    </w:p>
    <w:p w:rsidR="00991A5E" w:rsidRPr="00413B86" w:rsidRDefault="00991A5E" w:rsidP="00413B86">
      <w:pPr>
        <w:tabs>
          <w:tab w:val="left" w:pos="0"/>
        </w:tabs>
        <w:ind w:right="-1" w:firstLine="709"/>
        <w:jc w:val="center"/>
        <w:rPr>
          <w:sz w:val="24"/>
          <w:szCs w:val="24"/>
        </w:rPr>
      </w:pPr>
      <w:r w:rsidRPr="00413B86">
        <w:rPr>
          <w:b/>
          <w:sz w:val="24"/>
          <w:szCs w:val="24"/>
        </w:rPr>
        <w:t>РАСХОДЫ</w:t>
      </w:r>
    </w:p>
    <w:p w:rsidR="00991A5E" w:rsidRPr="00413B86" w:rsidRDefault="00991A5E" w:rsidP="00413B86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Общая сумма расходов районного бюджета предусмотрена в сумме </w:t>
      </w:r>
      <w:r w:rsidR="00FF760E" w:rsidRPr="00413B86">
        <w:rPr>
          <w:sz w:val="24"/>
          <w:szCs w:val="24"/>
        </w:rPr>
        <w:t>932</w:t>
      </w:r>
      <w:r w:rsidR="00A856B0" w:rsidRPr="00413B86">
        <w:rPr>
          <w:sz w:val="24"/>
          <w:szCs w:val="24"/>
        </w:rPr>
        <w:t xml:space="preserve"> </w:t>
      </w:r>
      <w:r w:rsidR="00FF760E" w:rsidRPr="00413B86">
        <w:rPr>
          <w:sz w:val="24"/>
          <w:szCs w:val="24"/>
        </w:rPr>
        <w:t>671,77633</w:t>
      </w:r>
      <w:r w:rsidRPr="00413B86">
        <w:rPr>
          <w:sz w:val="24"/>
          <w:szCs w:val="24"/>
        </w:rPr>
        <w:t xml:space="preserve"> тыс. рублей. </w:t>
      </w:r>
    </w:p>
    <w:p w:rsidR="00991A5E" w:rsidRPr="00413B86" w:rsidRDefault="00991A5E" w:rsidP="00413B86">
      <w:pPr>
        <w:ind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Расходы бюджета на 202</w:t>
      </w:r>
      <w:r w:rsidR="00FF760E" w:rsidRPr="00413B86">
        <w:rPr>
          <w:sz w:val="24"/>
          <w:szCs w:val="24"/>
        </w:rPr>
        <w:t>5</w:t>
      </w:r>
      <w:r w:rsidR="00A856B0" w:rsidRPr="00413B86">
        <w:rPr>
          <w:sz w:val="24"/>
          <w:szCs w:val="24"/>
        </w:rPr>
        <w:t xml:space="preserve"> </w:t>
      </w:r>
      <w:r w:rsidR="00955471" w:rsidRPr="00413B86">
        <w:rPr>
          <w:sz w:val="24"/>
          <w:szCs w:val="24"/>
        </w:rPr>
        <w:t xml:space="preserve">на сегодня </w:t>
      </w:r>
      <w:r w:rsidRPr="00413B86">
        <w:rPr>
          <w:sz w:val="24"/>
          <w:szCs w:val="24"/>
        </w:rPr>
        <w:t>определены исходя из основных подходов</w:t>
      </w:r>
      <w:r w:rsidR="00A856B0" w:rsidRPr="00413B86">
        <w:rPr>
          <w:sz w:val="24"/>
          <w:szCs w:val="24"/>
        </w:rPr>
        <w:t>, принятых в 2024 год</w:t>
      </w:r>
      <w:r w:rsidR="00955471" w:rsidRPr="00413B86">
        <w:rPr>
          <w:sz w:val="24"/>
          <w:szCs w:val="24"/>
        </w:rPr>
        <w:t>у.</w:t>
      </w:r>
      <w:r w:rsidR="007071C3" w:rsidRPr="00413B86">
        <w:rPr>
          <w:sz w:val="24"/>
          <w:szCs w:val="24"/>
        </w:rPr>
        <w:t xml:space="preserve"> Применен МРОТ 22400,0 рублей.</w:t>
      </w:r>
    </w:p>
    <w:p w:rsidR="00991A5E" w:rsidRPr="00413B86" w:rsidRDefault="00991A5E" w:rsidP="00413B86">
      <w:pPr>
        <w:shd w:val="clear" w:color="auto" w:fill="FFFFFF"/>
        <w:tabs>
          <w:tab w:val="left" w:pos="0"/>
        </w:tabs>
        <w:ind w:right="-45"/>
        <w:rPr>
          <w:b/>
          <w:bCs/>
          <w:color w:val="000000"/>
          <w:spacing w:val="-2"/>
          <w:sz w:val="24"/>
          <w:szCs w:val="24"/>
        </w:rPr>
      </w:pPr>
    </w:p>
    <w:p w:rsidR="00991A5E" w:rsidRPr="00413B86" w:rsidRDefault="00991A5E" w:rsidP="00413B86">
      <w:pPr>
        <w:shd w:val="clear" w:color="auto" w:fill="FFFFFF"/>
        <w:tabs>
          <w:tab w:val="left" w:pos="0"/>
        </w:tabs>
        <w:ind w:right="-45"/>
        <w:jc w:val="center"/>
        <w:rPr>
          <w:b/>
          <w:bCs/>
          <w:color w:val="000000"/>
          <w:spacing w:val="-2"/>
          <w:sz w:val="24"/>
          <w:szCs w:val="24"/>
        </w:rPr>
      </w:pPr>
      <w:r w:rsidRPr="00413B86">
        <w:rPr>
          <w:b/>
          <w:bCs/>
          <w:color w:val="000000"/>
          <w:spacing w:val="-2"/>
          <w:sz w:val="24"/>
          <w:szCs w:val="24"/>
        </w:rPr>
        <w:t>РАЗДЕЛ</w:t>
      </w:r>
      <w:r w:rsidR="00DE3F66" w:rsidRPr="00413B86">
        <w:rPr>
          <w:b/>
          <w:bCs/>
          <w:color w:val="000000"/>
          <w:spacing w:val="-2"/>
          <w:sz w:val="24"/>
          <w:szCs w:val="24"/>
        </w:rPr>
        <w:t xml:space="preserve"> 0100</w:t>
      </w:r>
      <w:r w:rsidRPr="00413B86">
        <w:rPr>
          <w:b/>
          <w:bCs/>
          <w:color w:val="000000"/>
          <w:spacing w:val="-2"/>
          <w:sz w:val="24"/>
          <w:szCs w:val="24"/>
        </w:rPr>
        <w:t xml:space="preserve"> «ОБЩЕГОСУДАРСТВЕННЫЕ ВОПРОСЫ»</w:t>
      </w:r>
    </w:p>
    <w:p w:rsidR="00991A5E" w:rsidRPr="00413B86" w:rsidRDefault="00991A5E" w:rsidP="00413B86">
      <w:pPr>
        <w:tabs>
          <w:tab w:val="left" w:pos="600"/>
        </w:tabs>
        <w:ind w:firstLine="708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Планирование расходов на содержание органов государственной власти и управления осуществлено от базовых бюджетных расходов 202</w:t>
      </w:r>
      <w:r w:rsidR="00955471" w:rsidRPr="00413B86">
        <w:rPr>
          <w:sz w:val="24"/>
          <w:szCs w:val="24"/>
        </w:rPr>
        <w:t>5</w:t>
      </w:r>
      <w:r w:rsidRPr="00413B86">
        <w:rPr>
          <w:sz w:val="24"/>
          <w:szCs w:val="24"/>
        </w:rPr>
        <w:t xml:space="preserve"> года, с корректировкой потребности на коммунальные услуги, связь, уплату налогов,</w:t>
      </w:r>
    </w:p>
    <w:p w:rsidR="00991A5E" w:rsidRPr="00413B86" w:rsidRDefault="00991A5E" w:rsidP="00413B86">
      <w:pPr>
        <w:ind w:firstLine="708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  В целом расходы на содержание органов местного самоуправления районного звена предусматриваются в сумме </w:t>
      </w:r>
      <w:r w:rsidR="00955471" w:rsidRPr="00413B86">
        <w:rPr>
          <w:sz w:val="24"/>
          <w:szCs w:val="24"/>
        </w:rPr>
        <w:t>4</w:t>
      </w:r>
      <w:r w:rsidRPr="00413B86">
        <w:rPr>
          <w:sz w:val="24"/>
          <w:szCs w:val="24"/>
        </w:rPr>
        <w:t>1</w:t>
      </w:r>
      <w:r w:rsidR="00A856B0" w:rsidRPr="00413B86">
        <w:rPr>
          <w:sz w:val="24"/>
          <w:szCs w:val="24"/>
        </w:rPr>
        <w:t xml:space="preserve"> </w:t>
      </w:r>
      <w:r w:rsidR="00955471" w:rsidRPr="00413B86">
        <w:rPr>
          <w:sz w:val="24"/>
          <w:szCs w:val="24"/>
        </w:rPr>
        <w:t>902,5</w:t>
      </w:r>
      <w:r w:rsidRPr="00413B86">
        <w:rPr>
          <w:sz w:val="24"/>
          <w:szCs w:val="24"/>
        </w:rPr>
        <w:t xml:space="preserve"> тыс. рублей, в том числе на оплату труда</w:t>
      </w:r>
      <w:r w:rsidR="00955471" w:rsidRPr="00413B86">
        <w:rPr>
          <w:sz w:val="24"/>
          <w:szCs w:val="24"/>
        </w:rPr>
        <w:t xml:space="preserve"> с начислением</w:t>
      </w:r>
      <w:r w:rsidR="00A856B0" w:rsidRPr="00413B86">
        <w:rPr>
          <w:sz w:val="24"/>
          <w:szCs w:val="24"/>
        </w:rPr>
        <w:t xml:space="preserve"> </w:t>
      </w:r>
      <w:r w:rsidR="00955471" w:rsidRPr="00413B86">
        <w:rPr>
          <w:sz w:val="24"/>
          <w:szCs w:val="24"/>
        </w:rPr>
        <w:t>28</w:t>
      </w:r>
      <w:r w:rsidR="00046817" w:rsidRPr="00413B86">
        <w:rPr>
          <w:sz w:val="24"/>
          <w:szCs w:val="24"/>
        </w:rPr>
        <w:t xml:space="preserve"> </w:t>
      </w:r>
      <w:r w:rsidR="003761CB" w:rsidRPr="00413B86">
        <w:rPr>
          <w:sz w:val="24"/>
          <w:szCs w:val="24"/>
        </w:rPr>
        <w:t>680,0</w:t>
      </w:r>
      <w:r w:rsidR="00955471" w:rsidRPr="00413B86">
        <w:rPr>
          <w:sz w:val="24"/>
          <w:szCs w:val="24"/>
        </w:rPr>
        <w:t xml:space="preserve"> </w:t>
      </w:r>
      <w:r w:rsidRPr="00413B86">
        <w:rPr>
          <w:sz w:val="24"/>
          <w:szCs w:val="24"/>
        </w:rPr>
        <w:t xml:space="preserve">тыс. рублей. На другие мероприятия общегосударственного характера предусматриваются </w:t>
      </w:r>
      <w:r w:rsidR="00955471" w:rsidRPr="00413B86">
        <w:rPr>
          <w:sz w:val="24"/>
          <w:szCs w:val="24"/>
        </w:rPr>
        <w:t>1</w:t>
      </w:r>
      <w:r w:rsidR="00046817" w:rsidRPr="00413B86">
        <w:rPr>
          <w:sz w:val="24"/>
          <w:szCs w:val="24"/>
        </w:rPr>
        <w:t xml:space="preserve"> </w:t>
      </w:r>
      <w:r w:rsidR="00955471" w:rsidRPr="00413B86">
        <w:rPr>
          <w:sz w:val="24"/>
          <w:szCs w:val="24"/>
        </w:rPr>
        <w:t>534,5</w:t>
      </w:r>
      <w:r w:rsidRPr="00413B86">
        <w:rPr>
          <w:sz w:val="24"/>
          <w:szCs w:val="24"/>
        </w:rPr>
        <w:t xml:space="preserve"> тыс. рублей. Планируется резервный фонд администрации района в сумме 7000,0 тыс. рублей.</w:t>
      </w:r>
    </w:p>
    <w:p w:rsidR="00991A5E" w:rsidRPr="00413B86" w:rsidRDefault="00991A5E" w:rsidP="00413B86">
      <w:pPr>
        <w:pStyle w:val="2"/>
        <w:spacing w:after="0" w:line="240" w:lineRule="auto"/>
        <w:ind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В соответствии с Законом </w:t>
      </w:r>
      <w:r w:rsidRPr="00413B86">
        <w:rPr>
          <w:color w:val="000000"/>
          <w:sz w:val="24"/>
          <w:szCs w:val="24"/>
        </w:rPr>
        <w:t>Республики Дагестан от</w:t>
      </w:r>
      <w:r w:rsidRPr="00413B86">
        <w:rPr>
          <w:sz w:val="24"/>
          <w:szCs w:val="24"/>
        </w:rPr>
        <w:t xml:space="preserve"> 8 декабря 2006 года № 72 «О наделении органов местного самоуправления муниципальных районов, городских округов и внутригородских районов государственными полномочиями Республики Дагестан по созданию и организации деятельности административных комиссий» предусмотрена субвенция на осуществление органами местного самоуправления отдельных государственных полномочий Республики Дагестан по образованию и организации деятельности административных комиссий в объеме </w:t>
      </w:r>
      <w:r w:rsidR="00955471" w:rsidRPr="00413B86">
        <w:rPr>
          <w:sz w:val="24"/>
          <w:szCs w:val="24"/>
        </w:rPr>
        <w:t>517,0</w:t>
      </w:r>
      <w:r w:rsidRPr="00413B86">
        <w:rPr>
          <w:sz w:val="24"/>
          <w:szCs w:val="24"/>
        </w:rPr>
        <w:t xml:space="preserve"> тыс. рублей</w:t>
      </w:r>
      <w:r w:rsidR="00955471" w:rsidRPr="00413B86">
        <w:rPr>
          <w:sz w:val="24"/>
          <w:szCs w:val="24"/>
        </w:rPr>
        <w:t>.</w:t>
      </w:r>
    </w:p>
    <w:p w:rsidR="00991A5E" w:rsidRPr="00413B86" w:rsidRDefault="00991A5E" w:rsidP="00413B8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Для финансового обеспечения переданных исполнительно-распорядительным органам муниципальных образований государственных полномочий по составлению (изменению) списков </w:t>
      </w:r>
      <w:r w:rsidRPr="00413B86">
        <w:rPr>
          <w:sz w:val="24"/>
          <w:szCs w:val="24"/>
        </w:rPr>
        <w:lastRenderedPageBreak/>
        <w:t xml:space="preserve">кандидатов в присяжные заседатели федеральных судов общей юрисдикции в Российской Федерации предусмотрена субвенция из республиканского бюджета </w:t>
      </w:r>
      <w:r w:rsidR="003761CB" w:rsidRPr="00413B86">
        <w:rPr>
          <w:sz w:val="24"/>
          <w:szCs w:val="24"/>
        </w:rPr>
        <w:t>4,0</w:t>
      </w:r>
      <w:r w:rsidRPr="00413B86">
        <w:rPr>
          <w:sz w:val="24"/>
          <w:szCs w:val="24"/>
        </w:rPr>
        <w:t xml:space="preserve"> тыс. рублей.</w:t>
      </w:r>
    </w:p>
    <w:p w:rsidR="00991A5E" w:rsidRPr="00413B86" w:rsidRDefault="00991A5E" w:rsidP="00413B8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991A5E" w:rsidRPr="00413B86" w:rsidRDefault="00991A5E" w:rsidP="00413B86">
      <w:pPr>
        <w:tabs>
          <w:tab w:val="left" w:pos="0"/>
        </w:tabs>
        <w:jc w:val="center"/>
        <w:rPr>
          <w:b/>
          <w:sz w:val="24"/>
          <w:szCs w:val="24"/>
        </w:rPr>
      </w:pPr>
      <w:r w:rsidRPr="00413B86">
        <w:rPr>
          <w:b/>
          <w:sz w:val="24"/>
          <w:szCs w:val="24"/>
        </w:rPr>
        <w:t>РАЗДЕЛ «НАЦИОНАЛЬНАЯ ОБОРОНА»</w:t>
      </w:r>
    </w:p>
    <w:p w:rsidR="00991A5E" w:rsidRPr="00413B86" w:rsidRDefault="00991A5E" w:rsidP="00413B86">
      <w:pPr>
        <w:ind w:firstLine="708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В соответствии с Законом Республики Дагестан от 8 декабря 2006 года № 69 «О методике распределения субвенций из республиканского фонда компенсаций между муниципальными образованиями на осуществление полномочий по первичному воинскому учету на территориях, где отсутствуют военные комиссариаты» предусмотрена субвенция </w:t>
      </w:r>
      <w:r w:rsidR="0019239D" w:rsidRPr="00413B86">
        <w:rPr>
          <w:sz w:val="24"/>
          <w:szCs w:val="24"/>
        </w:rPr>
        <w:t>в сумме 2718,</w:t>
      </w:r>
      <w:r w:rsidR="003761CB" w:rsidRPr="00413B86">
        <w:rPr>
          <w:sz w:val="24"/>
          <w:szCs w:val="24"/>
        </w:rPr>
        <w:t>6</w:t>
      </w:r>
      <w:r w:rsidRPr="00413B86">
        <w:rPr>
          <w:sz w:val="24"/>
          <w:szCs w:val="24"/>
        </w:rPr>
        <w:t xml:space="preserve"> тыс. рублей</w:t>
      </w:r>
      <w:r w:rsidR="0019239D" w:rsidRPr="00413B86">
        <w:rPr>
          <w:sz w:val="24"/>
          <w:szCs w:val="24"/>
        </w:rPr>
        <w:t>.</w:t>
      </w:r>
    </w:p>
    <w:p w:rsidR="00991A5E" w:rsidRPr="00413B86" w:rsidRDefault="00991A5E" w:rsidP="00413B86">
      <w:pPr>
        <w:tabs>
          <w:tab w:val="left" w:pos="0"/>
        </w:tabs>
        <w:rPr>
          <w:b/>
          <w:sz w:val="24"/>
          <w:szCs w:val="24"/>
        </w:rPr>
      </w:pPr>
    </w:p>
    <w:p w:rsidR="00991A5E" w:rsidRPr="00413B86" w:rsidRDefault="00991A5E" w:rsidP="00413B86">
      <w:pPr>
        <w:tabs>
          <w:tab w:val="left" w:pos="0"/>
        </w:tabs>
        <w:jc w:val="center"/>
        <w:rPr>
          <w:b/>
          <w:sz w:val="24"/>
          <w:szCs w:val="24"/>
        </w:rPr>
      </w:pPr>
      <w:r w:rsidRPr="00413B86">
        <w:rPr>
          <w:b/>
          <w:sz w:val="24"/>
          <w:szCs w:val="24"/>
        </w:rPr>
        <w:t>РАЗДЕЛ «НАЦИОНАЛЬНАЯ БЕЗОПАСНОСТЬ И ПРАВООХРАНИТЕЛЬНАЯ ДЕЯТЕЛЬНОСТЬ»</w:t>
      </w:r>
    </w:p>
    <w:p w:rsidR="00991A5E" w:rsidRPr="00413B86" w:rsidRDefault="00991A5E" w:rsidP="00413B86">
      <w:pPr>
        <w:ind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На содержание муниципального казенного учреждения «ЕДДС» предусматриваются расходы в сумме   </w:t>
      </w:r>
      <w:r w:rsidR="0019239D" w:rsidRPr="00413B86">
        <w:rPr>
          <w:sz w:val="24"/>
          <w:szCs w:val="24"/>
        </w:rPr>
        <w:t>5997,0</w:t>
      </w:r>
      <w:r w:rsidRPr="00413B86">
        <w:rPr>
          <w:sz w:val="24"/>
          <w:szCs w:val="24"/>
        </w:rPr>
        <w:t xml:space="preserve"> тыс. руб., в том числе </w:t>
      </w:r>
      <w:r w:rsidR="003761CB" w:rsidRPr="00413B86">
        <w:rPr>
          <w:sz w:val="24"/>
          <w:szCs w:val="24"/>
        </w:rPr>
        <w:t>5468</w:t>
      </w:r>
      <w:r w:rsidRPr="00413B86">
        <w:rPr>
          <w:sz w:val="24"/>
          <w:szCs w:val="24"/>
        </w:rPr>
        <w:t>,0 тыс. рублей на заработную плату</w:t>
      </w:r>
      <w:r w:rsidR="003761CB" w:rsidRPr="00413B86">
        <w:rPr>
          <w:sz w:val="24"/>
          <w:szCs w:val="24"/>
        </w:rPr>
        <w:t xml:space="preserve"> с начислениями</w:t>
      </w:r>
      <w:r w:rsidRPr="00413B86">
        <w:rPr>
          <w:sz w:val="24"/>
          <w:szCs w:val="24"/>
        </w:rPr>
        <w:t>.</w:t>
      </w:r>
    </w:p>
    <w:p w:rsidR="00991A5E" w:rsidRPr="00413B86" w:rsidRDefault="00991A5E" w:rsidP="00413B86">
      <w:pPr>
        <w:ind w:firstLine="720"/>
        <w:jc w:val="both"/>
        <w:rPr>
          <w:sz w:val="24"/>
          <w:szCs w:val="24"/>
        </w:rPr>
      </w:pPr>
    </w:p>
    <w:p w:rsidR="00991A5E" w:rsidRPr="00413B86" w:rsidRDefault="00991A5E" w:rsidP="00413B86">
      <w:pPr>
        <w:tabs>
          <w:tab w:val="left" w:pos="0"/>
        </w:tabs>
        <w:jc w:val="center"/>
        <w:rPr>
          <w:b/>
          <w:sz w:val="24"/>
          <w:szCs w:val="24"/>
        </w:rPr>
      </w:pPr>
      <w:r w:rsidRPr="00413B86">
        <w:rPr>
          <w:b/>
          <w:sz w:val="24"/>
          <w:szCs w:val="24"/>
        </w:rPr>
        <w:t>РАЗДЕЛ</w:t>
      </w:r>
      <w:r w:rsidR="00DE3F66" w:rsidRPr="00413B86">
        <w:rPr>
          <w:b/>
          <w:sz w:val="24"/>
          <w:szCs w:val="24"/>
        </w:rPr>
        <w:t xml:space="preserve"> 0400</w:t>
      </w:r>
      <w:r w:rsidRPr="00413B86">
        <w:rPr>
          <w:b/>
          <w:sz w:val="24"/>
          <w:szCs w:val="24"/>
        </w:rPr>
        <w:t xml:space="preserve"> «НАЦИОНАЛЬНАЯ ЭКОНОМИКА»</w:t>
      </w:r>
    </w:p>
    <w:p w:rsidR="00991A5E" w:rsidRPr="00413B86" w:rsidRDefault="003761CB" w:rsidP="00413B86">
      <w:pPr>
        <w:tabs>
          <w:tab w:val="left" w:pos="0"/>
        </w:tabs>
        <w:jc w:val="both"/>
        <w:rPr>
          <w:b/>
          <w:sz w:val="24"/>
          <w:szCs w:val="24"/>
        </w:rPr>
      </w:pPr>
      <w:r w:rsidRPr="00413B86">
        <w:rPr>
          <w:sz w:val="24"/>
          <w:szCs w:val="24"/>
        </w:rPr>
        <w:t xml:space="preserve">         </w:t>
      </w:r>
      <w:r w:rsidR="00991A5E" w:rsidRPr="00413B86">
        <w:rPr>
          <w:sz w:val="24"/>
          <w:szCs w:val="24"/>
        </w:rPr>
        <w:t xml:space="preserve">По подразделу </w:t>
      </w:r>
      <w:r w:rsidR="00991A5E" w:rsidRPr="00413B86">
        <w:rPr>
          <w:b/>
          <w:sz w:val="24"/>
          <w:szCs w:val="24"/>
        </w:rPr>
        <w:t>«Сельское хозяйство и рыболовство»</w:t>
      </w:r>
      <w:r w:rsidR="00991A5E" w:rsidRPr="00413B86">
        <w:rPr>
          <w:sz w:val="24"/>
          <w:szCs w:val="24"/>
        </w:rPr>
        <w:t xml:space="preserve"> предусматриваются отделу сельского хозяйства администрации района </w:t>
      </w:r>
      <w:r w:rsidR="0019239D" w:rsidRPr="00413B86">
        <w:rPr>
          <w:sz w:val="24"/>
          <w:szCs w:val="24"/>
        </w:rPr>
        <w:t>2937,0</w:t>
      </w:r>
      <w:r w:rsidR="00991A5E" w:rsidRPr="00413B86">
        <w:rPr>
          <w:sz w:val="24"/>
          <w:szCs w:val="24"/>
        </w:rPr>
        <w:t xml:space="preserve"> тыс. рублей</w:t>
      </w:r>
      <w:r w:rsidRPr="00413B86">
        <w:rPr>
          <w:sz w:val="24"/>
          <w:szCs w:val="24"/>
        </w:rPr>
        <w:t>,</w:t>
      </w:r>
      <w:r w:rsidR="00991A5E" w:rsidRPr="00413B86">
        <w:rPr>
          <w:sz w:val="24"/>
          <w:szCs w:val="24"/>
        </w:rPr>
        <w:t xml:space="preserve"> в том числе </w:t>
      </w:r>
      <w:r w:rsidRPr="00413B86">
        <w:rPr>
          <w:sz w:val="24"/>
          <w:szCs w:val="24"/>
        </w:rPr>
        <w:t>2520</w:t>
      </w:r>
      <w:r w:rsidR="0019239D" w:rsidRPr="00413B86">
        <w:rPr>
          <w:sz w:val="24"/>
          <w:szCs w:val="24"/>
        </w:rPr>
        <w:t>,0</w:t>
      </w:r>
      <w:r w:rsidR="00991A5E" w:rsidRPr="00413B86">
        <w:rPr>
          <w:sz w:val="24"/>
          <w:szCs w:val="24"/>
        </w:rPr>
        <w:t xml:space="preserve"> тыс. рублей на заработную плату</w:t>
      </w:r>
      <w:r w:rsidRPr="00413B86">
        <w:rPr>
          <w:sz w:val="24"/>
          <w:szCs w:val="24"/>
        </w:rPr>
        <w:t xml:space="preserve"> с начислениями</w:t>
      </w:r>
      <w:r w:rsidR="00991A5E" w:rsidRPr="00413B86">
        <w:rPr>
          <w:sz w:val="24"/>
          <w:szCs w:val="24"/>
        </w:rPr>
        <w:t>.</w:t>
      </w:r>
    </w:p>
    <w:p w:rsidR="00991A5E" w:rsidRPr="00413B86" w:rsidRDefault="00991A5E" w:rsidP="00413B86">
      <w:pPr>
        <w:tabs>
          <w:tab w:val="left" w:pos="0"/>
        </w:tabs>
        <w:ind w:firstLine="720"/>
        <w:jc w:val="both"/>
        <w:rPr>
          <w:sz w:val="24"/>
          <w:szCs w:val="24"/>
        </w:rPr>
      </w:pPr>
    </w:p>
    <w:p w:rsidR="00991A5E" w:rsidRPr="00413B86" w:rsidRDefault="00991A5E" w:rsidP="00413B86">
      <w:pPr>
        <w:ind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По </w:t>
      </w:r>
      <w:r w:rsidRPr="00413B86">
        <w:rPr>
          <w:b/>
          <w:sz w:val="24"/>
          <w:szCs w:val="24"/>
        </w:rPr>
        <w:t xml:space="preserve">подразделу </w:t>
      </w:r>
      <w:r w:rsidR="00DE3F66" w:rsidRPr="00413B86">
        <w:rPr>
          <w:b/>
          <w:sz w:val="24"/>
          <w:szCs w:val="24"/>
        </w:rPr>
        <w:t>0409</w:t>
      </w:r>
      <w:r w:rsidR="00DE3F66" w:rsidRPr="00413B86">
        <w:rPr>
          <w:sz w:val="24"/>
          <w:szCs w:val="24"/>
        </w:rPr>
        <w:t xml:space="preserve"> </w:t>
      </w:r>
      <w:r w:rsidRPr="00413B86">
        <w:rPr>
          <w:b/>
          <w:sz w:val="24"/>
          <w:szCs w:val="24"/>
        </w:rPr>
        <w:t>«Дорожное хозяйство»</w:t>
      </w:r>
      <w:r w:rsidRPr="00413B86">
        <w:rPr>
          <w:sz w:val="24"/>
          <w:szCs w:val="24"/>
        </w:rPr>
        <w:t xml:space="preserve"> предусматриваются средства в сумме </w:t>
      </w:r>
      <w:r w:rsidR="0019239D" w:rsidRPr="00413B86">
        <w:rPr>
          <w:sz w:val="24"/>
          <w:szCs w:val="24"/>
        </w:rPr>
        <w:t>37355,4</w:t>
      </w:r>
      <w:r w:rsidRPr="00413B86">
        <w:rPr>
          <w:sz w:val="24"/>
          <w:szCs w:val="24"/>
        </w:rPr>
        <w:t xml:space="preserve"> тыс. рублей</w:t>
      </w:r>
      <w:r w:rsidR="003761CB" w:rsidRPr="00413B86">
        <w:rPr>
          <w:sz w:val="24"/>
          <w:szCs w:val="24"/>
        </w:rPr>
        <w:t>,</w:t>
      </w:r>
      <w:r w:rsidRPr="00413B86">
        <w:rPr>
          <w:sz w:val="24"/>
          <w:szCs w:val="24"/>
        </w:rPr>
        <w:t xml:space="preserve"> </w:t>
      </w:r>
      <w:r w:rsidR="003761CB" w:rsidRPr="00413B86">
        <w:rPr>
          <w:sz w:val="24"/>
          <w:szCs w:val="24"/>
        </w:rPr>
        <w:t>в том числе субсидия с Минтранса РД</w:t>
      </w:r>
      <w:r w:rsidR="00413B86">
        <w:rPr>
          <w:sz w:val="24"/>
          <w:szCs w:val="24"/>
        </w:rPr>
        <w:t>,</w:t>
      </w:r>
      <w:r w:rsidR="003761CB" w:rsidRPr="00413B86">
        <w:rPr>
          <w:sz w:val="24"/>
          <w:szCs w:val="24"/>
        </w:rPr>
        <w:t xml:space="preserve"> в сумме которые </w:t>
      </w:r>
      <w:r w:rsidR="00264379" w:rsidRPr="00413B86">
        <w:rPr>
          <w:sz w:val="24"/>
          <w:szCs w:val="24"/>
        </w:rPr>
        <w:t>19170,228 тыс. рублей</w:t>
      </w:r>
      <w:r w:rsidR="0019239D" w:rsidRPr="00413B86">
        <w:rPr>
          <w:sz w:val="24"/>
          <w:szCs w:val="24"/>
        </w:rPr>
        <w:t xml:space="preserve"> направляются в бюджеты сельских поселений в виде межбюджетных трансфертов</w:t>
      </w:r>
      <w:r w:rsidR="003761CB" w:rsidRPr="00413B86">
        <w:rPr>
          <w:sz w:val="24"/>
          <w:szCs w:val="24"/>
        </w:rPr>
        <w:t xml:space="preserve"> </w:t>
      </w:r>
      <w:r w:rsidRPr="00413B86">
        <w:rPr>
          <w:sz w:val="24"/>
          <w:szCs w:val="24"/>
        </w:rPr>
        <w:t>на создание дорожных фондов поселений</w:t>
      </w:r>
      <w:r w:rsidR="0019239D" w:rsidRPr="00413B86">
        <w:rPr>
          <w:sz w:val="24"/>
          <w:szCs w:val="24"/>
        </w:rPr>
        <w:t>.</w:t>
      </w:r>
    </w:p>
    <w:p w:rsidR="00991A5E" w:rsidRPr="00413B86" w:rsidRDefault="00991A5E" w:rsidP="00413B86">
      <w:pPr>
        <w:tabs>
          <w:tab w:val="left" w:pos="0"/>
        </w:tabs>
        <w:jc w:val="both"/>
        <w:rPr>
          <w:sz w:val="24"/>
          <w:szCs w:val="24"/>
        </w:rPr>
      </w:pPr>
    </w:p>
    <w:p w:rsidR="00991A5E" w:rsidRPr="00413B86" w:rsidRDefault="00991A5E" w:rsidP="00413B86">
      <w:pPr>
        <w:tabs>
          <w:tab w:val="left" w:pos="0"/>
        </w:tabs>
        <w:jc w:val="center"/>
        <w:rPr>
          <w:b/>
          <w:sz w:val="24"/>
          <w:szCs w:val="24"/>
        </w:rPr>
      </w:pPr>
      <w:r w:rsidRPr="00413B86">
        <w:rPr>
          <w:b/>
          <w:sz w:val="24"/>
          <w:szCs w:val="24"/>
        </w:rPr>
        <w:t xml:space="preserve">РАЗДЕЛ </w:t>
      </w:r>
      <w:r w:rsidR="00DE3F66" w:rsidRPr="00413B86">
        <w:rPr>
          <w:b/>
          <w:sz w:val="24"/>
          <w:szCs w:val="24"/>
        </w:rPr>
        <w:t xml:space="preserve">0500 </w:t>
      </w:r>
      <w:r w:rsidRPr="00413B86">
        <w:rPr>
          <w:b/>
          <w:sz w:val="24"/>
          <w:szCs w:val="24"/>
        </w:rPr>
        <w:t>«ЖИЛИЩНО-КОММУНАЛЬНОЕ ХОЗЯЙСТВО»</w:t>
      </w:r>
    </w:p>
    <w:p w:rsidR="00991A5E" w:rsidRPr="00413B86" w:rsidRDefault="00991A5E" w:rsidP="00413B86">
      <w:pPr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            На мероприятии в области жилищно-коммунального хозяйства </w:t>
      </w:r>
      <w:r w:rsidR="0019239D" w:rsidRPr="00413B86">
        <w:rPr>
          <w:sz w:val="24"/>
          <w:szCs w:val="24"/>
        </w:rPr>
        <w:t>предусмотрено</w:t>
      </w:r>
      <w:r w:rsidR="003761CB" w:rsidRPr="00413B86">
        <w:rPr>
          <w:sz w:val="24"/>
          <w:szCs w:val="24"/>
        </w:rPr>
        <w:t xml:space="preserve"> </w:t>
      </w:r>
      <w:r w:rsidR="0019239D" w:rsidRPr="00413B86">
        <w:rPr>
          <w:sz w:val="24"/>
          <w:szCs w:val="24"/>
        </w:rPr>
        <w:t>5010</w:t>
      </w:r>
      <w:r w:rsidRPr="00413B86">
        <w:rPr>
          <w:sz w:val="24"/>
          <w:szCs w:val="24"/>
        </w:rPr>
        <w:t>,0 тыс. рублей</w:t>
      </w:r>
      <w:r w:rsidR="0019239D" w:rsidRPr="00413B86">
        <w:rPr>
          <w:sz w:val="24"/>
          <w:szCs w:val="24"/>
        </w:rPr>
        <w:t>, которые также направляются в бюджеты сельских поселений на выполнение ими переданных нами полномочий.</w:t>
      </w:r>
    </w:p>
    <w:p w:rsidR="00991A5E" w:rsidRPr="00413B86" w:rsidRDefault="00991A5E" w:rsidP="00413B86">
      <w:pPr>
        <w:tabs>
          <w:tab w:val="left" w:pos="0"/>
        </w:tabs>
        <w:jc w:val="both"/>
        <w:rPr>
          <w:sz w:val="24"/>
          <w:szCs w:val="24"/>
        </w:rPr>
      </w:pPr>
    </w:p>
    <w:p w:rsidR="00991A5E" w:rsidRPr="00413B86" w:rsidRDefault="00991A5E" w:rsidP="00413B86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413B86">
        <w:rPr>
          <w:b/>
          <w:sz w:val="24"/>
          <w:szCs w:val="24"/>
        </w:rPr>
        <w:t xml:space="preserve">РАЗДЕЛ </w:t>
      </w:r>
      <w:r w:rsidR="00577EFD" w:rsidRPr="00413B86">
        <w:rPr>
          <w:b/>
          <w:sz w:val="24"/>
          <w:szCs w:val="24"/>
        </w:rPr>
        <w:t xml:space="preserve">0700 </w:t>
      </w:r>
      <w:r w:rsidRPr="00413B86">
        <w:rPr>
          <w:b/>
          <w:sz w:val="24"/>
          <w:szCs w:val="24"/>
        </w:rPr>
        <w:t>«ОБРАЗОВАНИЕ»</w:t>
      </w:r>
    </w:p>
    <w:p w:rsidR="00413B86" w:rsidRDefault="00991A5E" w:rsidP="00413B86">
      <w:pPr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На содержание учреждений дошкольного образования (ясли-сады) предусматриваются </w:t>
      </w:r>
      <w:r w:rsidR="00976320" w:rsidRPr="00413B86">
        <w:rPr>
          <w:sz w:val="24"/>
          <w:szCs w:val="24"/>
        </w:rPr>
        <w:t xml:space="preserve">170740,0 </w:t>
      </w:r>
      <w:r w:rsidRPr="00413B86">
        <w:rPr>
          <w:sz w:val="24"/>
          <w:szCs w:val="24"/>
        </w:rPr>
        <w:t xml:space="preserve">тыс. рублей, в том числе за счет субвенций из республиканского бюджета </w:t>
      </w:r>
      <w:r w:rsidR="00976320" w:rsidRPr="00413B86">
        <w:rPr>
          <w:sz w:val="24"/>
          <w:szCs w:val="24"/>
        </w:rPr>
        <w:t>97533,0</w:t>
      </w:r>
      <w:r w:rsidRPr="00413B86">
        <w:rPr>
          <w:sz w:val="24"/>
          <w:szCs w:val="24"/>
        </w:rPr>
        <w:t xml:space="preserve"> тыс. рублей (госстандарт образования) и за счет дотации районного бюджета в сумме </w:t>
      </w:r>
      <w:r w:rsidR="00976320" w:rsidRPr="00413B86">
        <w:rPr>
          <w:sz w:val="24"/>
          <w:szCs w:val="24"/>
        </w:rPr>
        <w:t>73207,0</w:t>
      </w:r>
      <w:r w:rsidRPr="00413B86">
        <w:rPr>
          <w:sz w:val="24"/>
          <w:szCs w:val="24"/>
        </w:rPr>
        <w:t xml:space="preserve"> тыс. рублей. На оплату труда </w:t>
      </w:r>
      <w:r w:rsidR="00B65806" w:rsidRPr="00413B86">
        <w:rPr>
          <w:sz w:val="24"/>
          <w:szCs w:val="24"/>
        </w:rPr>
        <w:t>с начислениями планируются 142 279,8</w:t>
      </w:r>
      <w:r w:rsidRPr="00413B86">
        <w:rPr>
          <w:sz w:val="24"/>
          <w:szCs w:val="24"/>
        </w:rPr>
        <w:t xml:space="preserve"> тыс. рублей</w:t>
      </w:r>
    </w:p>
    <w:p w:rsidR="00413B86" w:rsidRDefault="00991A5E" w:rsidP="00413B86">
      <w:pPr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На функционирования учреждений общего образования (школы) предусматриваются</w:t>
      </w:r>
      <w:r w:rsidR="00A117EA" w:rsidRPr="00413B86">
        <w:rPr>
          <w:sz w:val="24"/>
          <w:szCs w:val="24"/>
        </w:rPr>
        <w:t xml:space="preserve"> расходы в сумме</w:t>
      </w:r>
      <w:r w:rsidRPr="00413B86">
        <w:rPr>
          <w:sz w:val="24"/>
          <w:szCs w:val="24"/>
        </w:rPr>
        <w:t xml:space="preserve"> </w:t>
      </w:r>
      <w:r w:rsidR="00976320" w:rsidRPr="00413B86">
        <w:rPr>
          <w:sz w:val="24"/>
          <w:szCs w:val="24"/>
        </w:rPr>
        <w:t>494</w:t>
      </w:r>
      <w:r w:rsidR="004F5BC8" w:rsidRPr="00413B86">
        <w:rPr>
          <w:sz w:val="24"/>
          <w:szCs w:val="24"/>
        </w:rPr>
        <w:t xml:space="preserve"> </w:t>
      </w:r>
      <w:r w:rsidR="00976320" w:rsidRPr="00413B86">
        <w:rPr>
          <w:sz w:val="24"/>
          <w:szCs w:val="24"/>
        </w:rPr>
        <w:t>887,14783</w:t>
      </w:r>
      <w:r w:rsidRPr="00413B86">
        <w:rPr>
          <w:sz w:val="24"/>
          <w:szCs w:val="24"/>
        </w:rPr>
        <w:t xml:space="preserve"> тыс. рублей, в том числе   392</w:t>
      </w:r>
      <w:r w:rsidR="004F5BC8" w:rsidRPr="00413B86">
        <w:rPr>
          <w:sz w:val="24"/>
          <w:szCs w:val="24"/>
        </w:rPr>
        <w:t xml:space="preserve"> </w:t>
      </w:r>
      <w:r w:rsidRPr="00413B86">
        <w:rPr>
          <w:sz w:val="24"/>
          <w:szCs w:val="24"/>
        </w:rPr>
        <w:t>024,0 тыс. рублей за счет субвенций из республиканского бюджета РД и</w:t>
      </w:r>
      <w:r w:rsidR="004F5BC8" w:rsidRPr="00413B86">
        <w:rPr>
          <w:sz w:val="24"/>
          <w:szCs w:val="24"/>
        </w:rPr>
        <w:t xml:space="preserve"> </w:t>
      </w:r>
      <w:r w:rsidR="00976320" w:rsidRPr="00413B86">
        <w:rPr>
          <w:sz w:val="24"/>
          <w:szCs w:val="24"/>
        </w:rPr>
        <w:t>34</w:t>
      </w:r>
      <w:r w:rsidR="004F5BC8" w:rsidRPr="00413B86">
        <w:rPr>
          <w:sz w:val="24"/>
          <w:szCs w:val="24"/>
        </w:rPr>
        <w:t xml:space="preserve"> </w:t>
      </w:r>
      <w:r w:rsidR="00976320" w:rsidRPr="00413B86">
        <w:rPr>
          <w:sz w:val="24"/>
          <w:szCs w:val="24"/>
        </w:rPr>
        <w:t>193,0</w:t>
      </w:r>
      <w:r w:rsidRPr="00413B86">
        <w:rPr>
          <w:sz w:val="24"/>
          <w:szCs w:val="24"/>
        </w:rPr>
        <w:t xml:space="preserve"> тыс. рублей за счет дотации </w:t>
      </w:r>
      <w:r w:rsidR="00B65806" w:rsidRPr="00413B86">
        <w:rPr>
          <w:sz w:val="24"/>
          <w:szCs w:val="24"/>
        </w:rPr>
        <w:t>муниципального</w:t>
      </w:r>
      <w:r w:rsidRPr="00413B86">
        <w:rPr>
          <w:sz w:val="24"/>
          <w:szCs w:val="24"/>
        </w:rPr>
        <w:t xml:space="preserve"> бюджета</w:t>
      </w:r>
      <w:r w:rsidR="00976320" w:rsidRPr="00413B86">
        <w:rPr>
          <w:sz w:val="24"/>
          <w:szCs w:val="24"/>
        </w:rPr>
        <w:t>. Предусматриваются ежемесячное денежное вознаграждения за классное руководство</w:t>
      </w:r>
      <w:r w:rsidR="00A117EA" w:rsidRPr="00413B86">
        <w:rPr>
          <w:sz w:val="24"/>
          <w:szCs w:val="24"/>
        </w:rPr>
        <w:t xml:space="preserve"> в сумме </w:t>
      </w:r>
      <w:r w:rsidR="00976320" w:rsidRPr="00413B86">
        <w:rPr>
          <w:sz w:val="24"/>
          <w:szCs w:val="24"/>
        </w:rPr>
        <w:t>43</w:t>
      </w:r>
      <w:r w:rsidR="00A117EA" w:rsidRPr="00413B86">
        <w:rPr>
          <w:sz w:val="24"/>
          <w:szCs w:val="24"/>
        </w:rPr>
        <w:t xml:space="preserve"> </w:t>
      </w:r>
      <w:r w:rsidR="00976320" w:rsidRPr="00413B86">
        <w:rPr>
          <w:sz w:val="24"/>
          <w:szCs w:val="24"/>
        </w:rPr>
        <w:t>903,44 тыс. рублей и на обеспечение деятельности советников директоров школ 1</w:t>
      </w:r>
      <w:r w:rsidR="00B65806" w:rsidRPr="00413B86">
        <w:rPr>
          <w:sz w:val="24"/>
          <w:szCs w:val="24"/>
        </w:rPr>
        <w:t xml:space="preserve"> </w:t>
      </w:r>
      <w:r w:rsidR="00976320" w:rsidRPr="00413B86">
        <w:rPr>
          <w:sz w:val="24"/>
          <w:szCs w:val="24"/>
        </w:rPr>
        <w:t>285,818 тыс. рублей</w:t>
      </w:r>
      <w:r w:rsidR="00B65806" w:rsidRPr="00413B86">
        <w:rPr>
          <w:sz w:val="24"/>
          <w:szCs w:val="24"/>
        </w:rPr>
        <w:t>.</w:t>
      </w:r>
      <w:r w:rsidR="00A117EA" w:rsidRPr="00413B86">
        <w:rPr>
          <w:sz w:val="24"/>
          <w:szCs w:val="24"/>
        </w:rPr>
        <w:t xml:space="preserve"> ОВЗ- 938,0845тыс. рублей. </w:t>
      </w:r>
      <w:r w:rsidR="00805D59" w:rsidRPr="00413B86">
        <w:rPr>
          <w:sz w:val="24"/>
          <w:szCs w:val="24"/>
        </w:rPr>
        <w:t xml:space="preserve"> На организацию горячего питания 1-4 классов 22 542,80533 тыс. рублей. </w:t>
      </w:r>
      <w:r w:rsidR="00A117EA" w:rsidRPr="00413B86">
        <w:rPr>
          <w:sz w:val="24"/>
          <w:szCs w:val="24"/>
        </w:rPr>
        <w:t>На оплату труда с начислениями планируются 404 465,0 тыс. рублей.</w:t>
      </w:r>
    </w:p>
    <w:p w:rsidR="00413B86" w:rsidRDefault="00991A5E" w:rsidP="00413B86">
      <w:pPr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На функционирования внешкольных учреждений дополнительного образования (ДДТ и Школа искусств) и на дополнительное образование в детских ясли- садах и общеобразовательных школах предусматриваются </w:t>
      </w:r>
      <w:r w:rsidR="00976320" w:rsidRPr="00413B86">
        <w:rPr>
          <w:sz w:val="24"/>
          <w:szCs w:val="24"/>
        </w:rPr>
        <w:t>23916,020</w:t>
      </w:r>
      <w:r w:rsidRPr="00413B86">
        <w:rPr>
          <w:sz w:val="24"/>
          <w:szCs w:val="24"/>
        </w:rPr>
        <w:t xml:space="preserve"> тыс. рублей, в том числе на оплату труда </w:t>
      </w:r>
      <w:r w:rsidR="00805D59" w:rsidRPr="00413B86">
        <w:rPr>
          <w:sz w:val="24"/>
          <w:szCs w:val="24"/>
        </w:rPr>
        <w:t>16875,4</w:t>
      </w:r>
      <w:r w:rsidRPr="00413B86">
        <w:rPr>
          <w:sz w:val="24"/>
          <w:szCs w:val="24"/>
        </w:rPr>
        <w:t xml:space="preserve"> тыс. руб.</w:t>
      </w:r>
      <w:r w:rsidR="00A61DE6" w:rsidRPr="00413B86">
        <w:rPr>
          <w:sz w:val="24"/>
          <w:szCs w:val="24"/>
        </w:rPr>
        <w:t xml:space="preserve"> На выполнение муниципального задания Дому детского творчества предусмотрена субсидия из </w:t>
      </w:r>
      <w:r w:rsidR="00805D59" w:rsidRPr="00413B86">
        <w:rPr>
          <w:sz w:val="24"/>
          <w:szCs w:val="24"/>
        </w:rPr>
        <w:t>муниципального</w:t>
      </w:r>
      <w:r w:rsidR="00A61DE6" w:rsidRPr="00413B86">
        <w:rPr>
          <w:sz w:val="24"/>
          <w:szCs w:val="24"/>
        </w:rPr>
        <w:t xml:space="preserve"> бюджета в сумме </w:t>
      </w:r>
      <w:r w:rsidR="00805D59" w:rsidRPr="00413B86">
        <w:rPr>
          <w:sz w:val="24"/>
          <w:szCs w:val="24"/>
        </w:rPr>
        <w:t>6500,0</w:t>
      </w:r>
      <w:r w:rsidR="00A61DE6" w:rsidRPr="00413B86">
        <w:rPr>
          <w:sz w:val="24"/>
          <w:szCs w:val="24"/>
        </w:rPr>
        <w:t xml:space="preserve"> тыс. рублей.</w:t>
      </w:r>
    </w:p>
    <w:p w:rsidR="00413B86" w:rsidRDefault="00991A5E" w:rsidP="00413B86">
      <w:pPr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По разделу «Другие вопросы в области образования» на содержание казенного учреждения «Отдел образования» предусматриваются </w:t>
      </w:r>
      <w:r w:rsidR="00A61DE6" w:rsidRPr="00413B86">
        <w:rPr>
          <w:sz w:val="24"/>
          <w:szCs w:val="24"/>
        </w:rPr>
        <w:t>9772,15</w:t>
      </w:r>
      <w:r w:rsidR="00413B86">
        <w:rPr>
          <w:sz w:val="24"/>
          <w:szCs w:val="24"/>
        </w:rPr>
        <w:t xml:space="preserve"> </w:t>
      </w:r>
      <w:r w:rsidRPr="00413B86">
        <w:rPr>
          <w:sz w:val="24"/>
          <w:szCs w:val="24"/>
        </w:rPr>
        <w:t xml:space="preserve">тыс. рублей, в том числе </w:t>
      </w:r>
      <w:r w:rsidR="00805D59" w:rsidRPr="00413B86">
        <w:rPr>
          <w:sz w:val="24"/>
          <w:szCs w:val="24"/>
        </w:rPr>
        <w:t>8072,0</w:t>
      </w:r>
      <w:r w:rsidRPr="00413B86">
        <w:rPr>
          <w:sz w:val="24"/>
          <w:szCs w:val="24"/>
        </w:rPr>
        <w:t xml:space="preserve"> тыс. руб. на оплату труда</w:t>
      </w:r>
      <w:r w:rsidR="00805D59" w:rsidRPr="00413B86">
        <w:rPr>
          <w:sz w:val="24"/>
          <w:szCs w:val="24"/>
        </w:rPr>
        <w:t xml:space="preserve"> с начислениями</w:t>
      </w:r>
      <w:r w:rsidRPr="00413B86">
        <w:rPr>
          <w:sz w:val="24"/>
          <w:szCs w:val="24"/>
        </w:rPr>
        <w:t xml:space="preserve">. </w:t>
      </w:r>
    </w:p>
    <w:p w:rsidR="00955471" w:rsidRPr="00413B86" w:rsidRDefault="00805D59" w:rsidP="00413B86">
      <w:pPr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Расходы на организацию летнего оздоровления детей</w:t>
      </w:r>
      <w:r w:rsidR="00991A5E" w:rsidRPr="00413B86">
        <w:rPr>
          <w:sz w:val="24"/>
          <w:szCs w:val="24"/>
        </w:rPr>
        <w:t xml:space="preserve"> </w:t>
      </w:r>
      <w:r w:rsidRPr="00413B86">
        <w:rPr>
          <w:sz w:val="24"/>
          <w:szCs w:val="24"/>
        </w:rPr>
        <w:t>– 320,152 тыс. рублей.</w:t>
      </w:r>
      <w:r w:rsidR="00991A5E" w:rsidRPr="00413B86">
        <w:rPr>
          <w:sz w:val="24"/>
          <w:szCs w:val="24"/>
        </w:rPr>
        <w:t xml:space="preserve">                             </w:t>
      </w:r>
      <w:r w:rsidRPr="00413B86">
        <w:rPr>
          <w:sz w:val="24"/>
          <w:szCs w:val="24"/>
        </w:rPr>
        <w:t xml:space="preserve">           В </w:t>
      </w:r>
      <w:r w:rsidR="00955471" w:rsidRPr="00413B86">
        <w:rPr>
          <w:sz w:val="24"/>
          <w:szCs w:val="24"/>
        </w:rPr>
        <w:t xml:space="preserve">соответствии с Законом Республики Дагестан от 24 декабря 2007 года № 69 «О наделении органов местного самоуправления муниципальных районов, городских округов и внутригородских </w:t>
      </w:r>
      <w:r w:rsidR="00955471" w:rsidRPr="00413B86">
        <w:rPr>
          <w:sz w:val="24"/>
          <w:szCs w:val="24"/>
        </w:rPr>
        <w:lastRenderedPageBreak/>
        <w:t xml:space="preserve">районов Республики Дагестан государственными полномочиями Республики Дагестан по созданию и организации деятельности комиссий по делам несовершеннолетних и защите их прав» предусмотрена субвенция на выполнениегосударственных полномочий Республики Дагестан по созданию и организации деятельности комиссий по делам несовершеннолетних и защите их прав в общей сумме </w:t>
      </w:r>
      <w:r w:rsidR="00A61DE6" w:rsidRPr="00413B86">
        <w:rPr>
          <w:sz w:val="24"/>
          <w:szCs w:val="24"/>
        </w:rPr>
        <w:t>517,0</w:t>
      </w:r>
      <w:r w:rsidRPr="00413B86">
        <w:rPr>
          <w:sz w:val="24"/>
          <w:szCs w:val="24"/>
        </w:rPr>
        <w:t xml:space="preserve"> тыс. рублей.</w:t>
      </w:r>
    </w:p>
    <w:p w:rsidR="00991A5E" w:rsidRPr="00413B86" w:rsidRDefault="00991A5E" w:rsidP="00413B86">
      <w:pPr>
        <w:rPr>
          <w:sz w:val="24"/>
          <w:szCs w:val="24"/>
        </w:rPr>
      </w:pPr>
    </w:p>
    <w:p w:rsidR="00991A5E" w:rsidRPr="00413B86" w:rsidRDefault="00991A5E" w:rsidP="00413B86">
      <w:pPr>
        <w:jc w:val="center"/>
        <w:rPr>
          <w:rStyle w:val="a3"/>
          <w:sz w:val="24"/>
          <w:szCs w:val="24"/>
        </w:rPr>
      </w:pPr>
      <w:r w:rsidRPr="00413B86">
        <w:rPr>
          <w:rStyle w:val="a3"/>
          <w:sz w:val="24"/>
          <w:szCs w:val="24"/>
        </w:rPr>
        <w:t xml:space="preserve">РАЗДЕЛ </w:t>
      </w:r>
      <w:r w:rsidR="00DE3F66" w:rsidRPr="00413B86">
        <w:rPr>
          <w:rStyle w:val="a3"/>
          <w:sz w:val="24"/>
          <w:szCs w:val="24"/>
        </w:rPr>
        <w:t xml:space="preserve">0800 </w:t>
      </w:r>
      <w:r w:rsidRPr="00413B86">
        <w:rPr>
          <w:rStyle w:val="a3"/>
          <w:sz w:val="24"/>
          <w:szCs w:val="24"/>
        </w:rPr>
        <w:t>«КУЛЬТУРА, КИНЕМАТОГРАФИЯ»</w:t>
      </w:r>
    </w:p>
    <w:p w:rsidR="00991A5E" w:rsidRPr="00413B86" w:rsidRDefault="00991A5E" w:rsidP="00413B86">
      <w:pPr>
        <w:ind w:firstLine="709"/>
        <w:jc w:val="both"/>
        <w:rPr>
          <w:sz w:val="24"/>
          <w:szCs w:val="24"/>
        </w:rPr>
      </w:pPr>
      <w:r w:rsidRPr="00413B86">
        <w:rPr>
          <w:bCs/>
          <w:sz w:val="24"/>
          <w:szCs w:val="24"/>
        </w:rPr>
        <w:t xml:space="preserve">По данному разделу предусматриваются </w:t>
      </w:r>
      <w:r w:rsidR="00A61DE6" w:rsidRPr="00413B86">
        <w:rPr>
          <w:bCs/>
          <w:sz w:val="24"/>
          <w:szCs w:val="24"/>
        </w:rPr>
        <w:t>42630,28352</w:t>
      </w:r>
      <w:r w:rsidRPr="00413B86">
        <w:rPr>
          <w:bCs/>
          <w:sz w:val="24"/>
          <w:szCs w:val="24"/>
        </w:rPr>
        <w:t xml:space="preserve"> тыс. рублей, в том числе на содержание Домов культуры</w:t>
      </w:r>
      <w:r w:rsidR="00413B86">
        <w:rPr>
          <w:bCs/>
          <w:sz w:val="24"/>
          <w:szCs w:val="24"/>
        </w:rPr>
        <w:t xml:space="preserve"> </w:t>
      </w:r>
      <w:r w:rsidR="00A61DE6" w:rsidRPr="00413B86">
        <w:rPr>
          <w:bCs/>
          <w:sz w:val="24"/>
          <w:szCs w:val="24"/>
        </w:rPr>
        <w:t>22506,1</w:t>
      </w:r>
      <w:r w:rsidRPr="00413B86">
        <w:rPr>
          <w:bCs/>
          <w:sz w:val="24"/>
          <w:szCs w:val="24"/>
        </w:rPr>
        <w:t xml:space="preserve"> тыс. рублей, из них </w:t>
      </w:r>
      <w:r w:rsidR="00805D59" w:rsidRPr="00413B86">
        <w:rPr>
          <w:bCs/>
          <w:sz w:val="24"/>
          <w:szCs w:val="24"/>
        </w:rPr>
        <w:t>21261,0</w:t>
      </w:r>
      <w:r w:rsidRPr="00413B86">
        <w:rPr>
          <w:bCs/>
          <w:sz w:val="24"/>
          <w:szCs w:val="24"/>
        </w:rPr>
        <w:t xml:space="preserve"> тыс. рублей на оплату труда</w:t>
      </w:r>
      <w:r w:rsidR="00805D59" w:rsidRPr="00413B86">
        <w:rPr>
          <w:bCs/>
          <w:sz w:val="24"/>
          <w:szCs w:val="24"/>
        </w:rPr>
        <w:t xml:space="preserve"> с начислениями</w:t>
      </w:r>
      <w:r w:rsidRPr="00413B86">
        <w:rPr>
          <w:bCs/>
          <w:sz w:val="24"/>
          <w:szCs w:val="24"/>
        </w:rPr>
        <w:t xml:space="preserve">. На содержание библиотек </w:t>
      </w:r>
      <w:r w:rsidR="00A61DE6" w:rsidRPr="00413B86">
        <w:rPr>
          <w:bCs/>
          <w:sz w:val="24"/>
          <w:szCs w:val="24"/>
        </w:rPr>
        <w:t xml:space="preserve">14526,6 </w:t>
      </w:r>
      <w:r w:rsidRPr="00413B86">
        <w:rPr>
          <w:bCs/>
          <w:sz w:val="24"/>
          <w:szCs w:val="24"/>
        </w:rPr>
        <w:t xml:space="preserve">тыс. рублей, из них </w:t>
      </w:r>
      <w:r w:rsidR="00945628" w:rsidRPr="00413B86">
        <w:rPr>
          <w:bCs/>
          <w:sz w:val="24"/>
          <w:szCs w:val="24"/>
        </w:rPr>
        <w:t>13938,0</w:t>
      </w:r>
      <w:r w:rsidRPr="00413B86">
        <w:rPr>
          <w:bCs/>
          <w:sz w:val="24"/>
          <w:szCs w:val="24"/>
        </w:rPr>
        <w:t xml:space="preserve"> тыс. рублей на оплату труда</w:t>
      </w:r>
      <w:r w:rsidR="00945628" w:rsidRPr="00413B86">
        <w:rPr>
          <w:bCs/>
          <w:sz w:val="24"/>
          <w:szCs w:val="24"/>
        </w:rPr>
        <w:t xml:space="preserve"> с начислениями</w:t>
      </w:r>
      <w:r w:rsidRPr="00413B86">
        <w:rPr>
          <w:bCs/>
          <w:sz w:val="24"/>
          <w:szCs w:val="24"/>
        </w:rPr>
        <w:t>.</w:t>
      </w:r>
      <w:r w:rsidR="00945628" w:rsidRPr="00413B86">
        <w:rPr>
          <w:bCs/>
          <w:sz w:val="24"/>
          <w:szCs w:val="24"/>
        </w:rPr>
        <w:t xml:space="preserve"> Модернизация библиотек в части комплектования книжного фонда в сумме 239,48352тыс. рублей.</w:t>
      </w:r>
      <w:r w:rsidRPr="00413B86">
        <w:rPr>
          <w:bCs/>
          <w:sz w:val="24"/>
          <w:szCs w:val="24"/>
        </w:rPr>
        <w:t xml:space="preserve"> На прочие мероприятия в области культуры (централизованная бухгалтерия) предусматриваются </w:t>
      </w:r>
      <w:r w:rsidR="00A61DE6" w:rsidRPr="00413B86">
        <w:rPr>
          <w:bCs/>
          <w:sz w:val="24"/>
          <w:szCs w:val="24"/>
        </w:rPr>
        <w:t>5358,1</w:t>
      </w:r>
      <w:r w:rsidRPr="00413B86">
        <w:rPr>
          <w:bCs/>
          <w:sz w:val="24"/>
          <w:szCs w:val="24"/>
        </w:rPr>
        <w:t xml:space="preserve"> тыс. рублей, в том числе на заработную плату </w:t>
      </w:r>
      <w:r w:rsidR="00945628" w:rsidRPr="00413B86">
        <w:rPr>
          <w:bCs/>
          <w:sz w:val="24"/>
          <w:szCs w:val="24"/>
        </w:rPr>
        <w:t>5208,1</w:t>
      </w:r>
      <w:r w:rsidRPr="00413B86">
        <w:rPr>
          <w:bCs/>
          <w:sz w:val="24"/>
          <w:szCs w:val="24"/>
        </w:rPr>
        <w:t xml:space="preserve"> тыс. руб. </w:t>
      </w:r>
    </w:p>
    <w:p w:rsidR="00991A5E" w:rsidRPr="00413B86" w:rsidRDefault="00991A5E" w:rsidP="00413B86">
      <w:pPr>
        <w:jc w:val="both"/>
        <w:rPr>
          <w:sz w:val="24"/>
          <w:szCs w:val="24"/>
        </w:rPr>
      </w:pPr>
    </w:p>
    <w:p w:rsidR="00991A5E" w:rsidRPr="00413B86" w:rsidRDefault="00991A5E" w:rsidP="00413B86">
      <w:pPr>
        <w:jc w:val="center"/>
        <w:rPr>
          <w:rStyle w:val="a3"/>
          <w:sz w:val="24"/>
          <w:szCs w:val="24"/>
        </w:rPr>
      </w:pPr>
      <w:r w:rsidRPr="00413B86">
        <w:rPr>
          <w:rStyle w:val="a3"/>
          <w:sz w:val="24"/>
          <w:szCs w:val="24"/>
        </w:rPr>
        <w:t>РАЗДЕЛ</w:t>
      </w:r>
      <w:r w:rsidR="00577EFD" w:rsidRPr="00413B86">
        <w:rPr>
          <w:rStyle w:val="a3"/>
          <w:sz w:val="24"/>
          <w:szCs w:val="24"/>
        </w:rPr>
        <w:t xml:space="preserve"> </w:t>
      </w:r>
      <w:proofErr w:type="gramStart"/>
      <w:r w:rsidR="00577EFD" w:rsidRPr="00413B86">
        <w:rPr>
          <w:rStyle w:val="a3"/>
          <w:sz w:val="24"/>
          <w:szCs w:val="24"/>
        </w:rPr>
        <w:t xml:space="preserve">1000 </w:t>
      </w:r>
      <w:r w:rsidRPr="00413B86">
        <w:rPr>
          <w:rStyle w:val="a3"/>
          <w:sz w:val="24"/>
          <w:szCs w:val="24"/>
        </w:rPr>
        <w:t xml:space="preserve"> «</w:t>
      </w:r>
      <w:proofErr w:type="gramEnd"/>
      <w:r w:rsidRPr="00413B86">
        <w:rPr>
          <w:rStyle w:val="a3"/>
          <w:sz w:val="24"/>
          <w:szCs w:val="24"/>
        </w:rPr>
        <w:t>СОЦИАЛЬНАЯ ПОЛИТИКА»</w:t>
      </w:r>
    </w:p>
    <w:p w:rsidR="00413B86" w:rsidRDefault="00991A5E" w:rsidP="00413B86">
      <w:pPr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Расходы на мероприятии в области социальной политики определены в объеме </w:t>
      </w:r>
      <w:r w:rsidR="00A61DE6" w:rsidRPr="00413B86">
        <w:rPr>
          <w:sz w:val="24"/>
          <w:szCs w:val="24"/>
        </w:rPr>
        <w:t>10</w:t>
      </w:r>
      <w:r w:rsidR="00022715" w:rsidRPr="00413B86">
        <w:rPr>
          <w:sz w:val="24"/>
          <w:szCs w:val="24"/>
        </w:rPr>
        <w:t xml:space="preserve"> </w:t>
      </w:r>
      <w:r w:rsidR="00A61DE6" w:rsidRPr="00413B86">
        <w:rPr>
          <w:sz w:val="24"/>
          <w:szCs w:val="24"/>
        </w:rPr>
        <w:t>155,1</w:t>
      </w:r>
      <w:r w:rsidR="00F13D6B" w:rsidRPr="00413B86">
        <w:rPr>
          <w:sz w:val="24"/>
          <w:szCs w:val="24"/>
        </w:rPr>
        <w:t xml:space="preserve"> т</w:t>
      </w:r>
      <w:r w:rsidRPr="00413B86">
        <w:rPr>
          <w:sz w:val="24"/>
          <w:szCs w:val="24"/>
        </w:rPr>
        <w:t>ыс. рублей, из которых 7</w:t>
      </w:r>
      <w:r w:rsidR="00F13D6B" w:rsidRPr="00413B86">
        <w:rPr>
          <w:sz w:val="24"/>
          <w:szCs w:val="24"/>
        </w:rPr>
        <w:t>5</w:t>
      </w:r>
      <w:r w:rsidRPr="00413B86">
        <w:rPr>
          <w:sz w:val="24"/>
          <w:szCs w:val="24"/>
        </w:rPr>
        <w:t>0,0 тыс. рублей составляют доплаты к пенсиям муниципальных служащих.</w:t>
      </w:r>
    </w:p>
    <w:p w:rsidR="00991A5E" w:rsidRPr="00413B86" w:rsidRDefault="00991A5E" w:rsidP="00413B86">
      <w:pPr>
        <w:ind w:firstLine="709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Остальные расходы в сумме </w:t>
      </w:r>
      <w:r w:rsidR="00F13D6B" w:rsidRPr="00413B86">
        <w:rPr>
          <w:sz w:val="24"/>
          <w:szCs w:val="24"/>
        </w:rPr>
        <w:t>9405,1</w:t>
      </w:r>
      <w:r w:rsidRPr="00413B86">
        <w:rPr>
          <w:sz w:val="24"/>
          <w:szCs w:val="24"/>
        </w:rPr>
        <w:t xml:space="preserve"> тыс. рублей из республиканского бюджета слагаются из:</w:t>
      </w:r>
    </w:p>
    <w:p w:rsidR="00991A5E" w:rsidRPr="00413B86" w:rsidRDefault="00991A5E" w:rsidP="00413B86">
      <w:pPr>
        <w:ind w:left="709"/>
        <w:rPr>
          <w:sz w:val="24"/>
          <w:szCs w:val="24"/>
        </w:rPr>
      </w:pPr>
      <w:r w:rsidRPr="00413B86">
        <w:rPr>
          <w:sz w:val="24"/>
          <w:szCs w:val="24"/>
        </w:rPr>
        <w:t>- 2385,1 тыс. рублей на выплату компенсации части родительской платы;</w:t>
      </w:r>
    </w:p>
    <w:p w:rsidR="00991A5E" w:rsidRPr="00413B86" w:rsidRDefault="00991A5E" w:rsidP="00413B86">
      <w:pPr>
        <w:ind w:left="709"/>
        <w:rPr>
          <w:sz w:val="24"/>
          <w:szCs w:val="24"/>
        </w:rPr>
      </w:pPr>
      <w:r w:rsidRPr="00413B86">
        <w:rPr>
          <w:sz w:val="24"/>
          <w:szCs w:val="24"/>
        </w:rPr>
        <w:t>- 100,0 тыс. рублей на выплату единовременного пособия при всех формах устройства детей в семью;</w:t>
      </w:r>
    </w:p>
    <w:p w:rsidR="00991A5E" w:rsidRPr="00413B86" w:rsidRDefault="00991A5E" w:rsidP="00413B86">
      <w:pPr>
        <w:ind w:left="709"/>
        <w:rPr>
          <w:sz w:val="24"/>
          <w:szCs w:val="24"/>
        </w:rPr>
      </w:pPr>
      <w:r w:rsidRPr="00413B86">
        <w:rPr>
          <w:sz w:val="24"/>
          <w:szCs w:val="24"/>
        </w:rPr>
        <w:t>- 3</w:t>
      </w:r>
      <w:r w:rsidR="00F13D6B" w:rsidRPr="00413B86">
        <w:rPr>
          <w:sz w:val="24"/>
          <w:szCs w:val="24"/>
        </w:rPr>
        <w:t>529,0</w:t>
      </w:r>
      <w:r w:rsidRPr="00413B86">
        <w:rPr>
          <w:sz w:val="24"/>
          <w:szCs w:val="24"/>
        </w:rPr>
        <w:t xml:space="preserve"> тыс. рублей пособия на детей сирот;</w:t>
      </w:r>
    </w:p>
    <w:p w:rsidR="00F13D6B" w:rsidRPr="00413B86" w:rsidRDefault="00991A5E" w:rsidP="00413B86">
      <w:pPr>
        <w:ind w:left="709"/>
        <w:rPr>
          <w:sz w:val="24"/>
          <w:szCs w:val="24"/>
        </w:rPr>
      </w:pPr>
      <w:r w:rsidRPr="00413B86">
        <w:rPr>
          <w:sz w:val="24"/>
          <w:szCs w:val="24"/>
        </w:rPr>
        <w:t>- 2874,0 тыс. рублей на обеспечение жилыми помещениями детей сирот</w:t>
      </w:r>
      <w:r w:rsidR="00F13D6B" w:rsidRPr="00413B86">
        <w:rPr>
          <w:sz w:val="24"/>
          <w:szCs w:val="24"/>
        </w:rPr>
        <w:t>;</w:t>
      </w:r>
    </w:p>
    <w:p w:rsidR="00F13D6B" w:rsidRPr="00413B86" w:rsidRDefault="00022715" w:rsidP="00413B86">
      <w:pPr>
        <w:ind w:left="709"/>
        <w:rPr>
          <w:sz w:val="24"/>
          <w:szCs w:val="24"/>
        </w:rPr>
      </w:pPr>
      <w:r w:rsidRPr="00413B86">
        <w:rPr>
          <w:sz w:val="24"/>
          <w:szCs w:val="24"/>
        </w:rPr>
        <w:t>- 517</w:t>
      </w:r>
      <w:r w:rsidR="00F13D6B" w:rsidRPr="00413B86">
        <w:rPr>
          <w:sz w:val="24"/>
          <w:szCs w:val="24"/>
        </w:rPr>
        <w:t>,0 тыс. рублей на содержание комиссии по опеке</w:t>
      </w:r>
      <w:r w:rsidR="00577EFD" w:rsidRPr="00413B86">
        <w:rPr>
          <w:sz w:val="24"/>
          <w:szCs w:val="24"/>
        </w:rPr>
        <w:t>.</w:t>
      </w:r>
      <w:r w:rsidR="00F13D6B" w:rsidRPr="00413B86">
        <w:rPr>
          <w:sz w:val="24"/>
          <w:szCs w:val="24"/>
        </w:rPr>
        <w:t xml:space="preserve">                                                   </w:t>
      </w:r>
    </w:p>
    <w:p w:rsidR="00991A5E" w:rsidRPr="00413B86" w:rsidRDefault="00991A5E" w:rsidP="00413B86">
      <w:pPr>
        <w:tabs>
          <w:tab w:val="left" w:pos="0"/>
        </w:tabs>
        <w:autoSpaceDE w:val="0"/>
        <w:autoSpaceDN w:val="0"/>
        <w:adjustRightInd w:val="0"/>
        <w:outlineLvl w:val="2"/>
        <w:rPr>
          <w:b/>
          <w:sz w:val="24"/>
          <w:szCs w:val="24"/>
        </w:rPr>
      </w:pPr>
    </w:p>
    <w:p w:rsidR="00991A5E" w:rsidRPr="00413B86" w:rsidRDefault="00991A5E" w:rsidP="00413B86">
      <w:pPr>
        <w:tabs>
          <w:tab w:val="left" w:pos="0"/>
        </w:tabs>
        <w:jc w:val="center"/>
        <w:rPr>
          <w:b/>
          <w:sz w:val="24"/>
          <w:szCs w:val="24"/>
        </w:rPr>
      </w:pPr>
      <w:r w:rsidRPr="00413B86">
        <w:rPr>
          <w:b/>
          <w:sz w:val="24"/>
          <w:szCs w:val="24"/>
        </w:rPr>
        <w:t>Раздел</w:t>
      </w:r>
      <w:r w:rsidR="00577EFD" w:rsidRPr="00413B86">
        <w:rPr>
          <w:b/>
          <w:sz w:val="24"/>
          <w:szCs w:val="24"/>
        </w:rPr>
        <w:t xml:space="preserve"> 1103</w:t>
      </w:r>
      <w:r w:rsidRPr="00413B86">
        <w:rPr>
          <w:b/>
          <w:sz w:val="24"/>
          <w:szCs w:val="24"/>
        </w:rPr>
        <w:t xml:space="preserve"> «Физическая культура и спорт»</w:t>
      </w:r>
    </w:p>
    <w:p w:rsidR="00991A5E" w:rsidRPr="00413B86" w:rsidRDefault="00991A5E" w:rsidP="00413B86">
      <w:pPr>
        <w:ind w:firstLine="708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На мероприятии по физической культуре и спорту предусмотрены </w:t>
      </w:r>
      <w:r w:rsidR="00F13D6B" w:rsidRPr="00413B86">
        <w:rPr>
          <w:sz w:val="24"/>
          <w:szCs w:val="24"/>
        </w:rPr>
        <w:t>24777,0</w:t>
      </w:r>
      <w:r w:rsidRPr="00413B86">
        <w:rPr>
          <w:sz w:val="24"/>
          <w:szCs w:val="24"/>
        </w:rPr>
        <w:t xml:space="preserve">   тыс. рублей, в том числе на содержание спортивных школ </w:t>
      </w:r>
      <w:r w:rsidR="00F13D6B" w:rsidRPr="00413B86">
        <w:rPr>
          <w:sz w:val="24"/>
          <w:szCs w:val="24"/>
        </w:rPr>
        <w:t>24677</w:t>
      </w:r>
      <w:r w:rsidRPr="00413B86">
        <w:rPr>
          <w:sz w:val="24"/>
          <w:szCs w:val="24"/>
        </w:rPr>
        <w:t xml:space="preserve">,0 тыс. рублей, из них </w:t>
      </w:r>
      <w:r w:rsidR="00577EFD" w:rsidRPr="00413B86">
        <w:rPr>
          <w:sz w:val="24"/>
          <w:szCs w:val="24"/>
        </w:rPr>
        <w:t>23566,0</w:t>
      </w:r>
      <w:r w:rsidRPr="00413B86">
        <w:rPr>
          <w:sz w:val="24"/>
          <w:szCs w:val="24"/>
        </w:rPr>
        <w:t xml:space="preserve"> тыс. рублей на оплату труда с начислениями. На прочие мероприятия по физической культуре и спорту направляются </w:t>
      </w:r>
      <w:r w:rsidR="00F13D6B" w:rsidRPr="00413B86">
        <w:rPr>
          <w:sz w:val="24"/>
          <w:szCs w:val="24"/>
        </w:rPr>
        <w:t>1</w:t>
      </w:r>
      <w:r w:rsidRPr="00413B86">
        <w:rPr>
          <w:sz w:val="24"/>
          <w:szCs w:val="24"/>
        </w:rPr>
        <w:t>00,0 тыс. рублей.</w:t>
      </w:r>
    </w:p>
    <w:p w:rsidR="00577EFD" w:rsidRPr="00413B86" w:rsidRDefault="00577EFD" w:rsidP="00413B86">
      <w:pPr>
        <w:rPr>
          <w:sz w:val="24"/>
          <w:szCs w:val="24"/>
        </w:rPr>
      </w:pPr>
    </w:p>
    <w:p w:rsidR="00F13D6B" w:rsidRPr="00413B86" w:rsidRDefault="00F13D6B" w:rsidP="00413B86">
      <w:pPr>
        <w:tabs>
          <w:tab w:val="left" w:pos="0"/>
        </w:tabs>
        <w:jc w:val="center"/>
        <w:rPr>
          <w:b/>
          <w:sz w:val="24"/>
          <w:szCs w:val="24"/>
        </w:rPr>
      </w:pPr>
      <w:r w:rsidRPr="00413B86">
        <w:rPr>
          <w:b/>
          <w:sz w:val="24"/>
          <w:szCs w:val="24"/>
        </w:rPr>
        <w:t>РАЗДЕЛ</w:t>
      </w:r>
      <w:r w:rsidR="00577EFD" w:rsidRPr="00413B86">
        <w:rPr>
          <w:b/>
          <w:sz w:val="24"/>
          <w:szCs w:val="24"/>
        </w:rPr>
        <w:t xml:space="preserve"> 1200</w:t>
      </w:r>
      <w:r w:rsidRPr="00413B86">
        <w:rPr>
          <w:b/>
          <w:sz w:val="24"/>
          <w:szCs w:val="24"/>
        </w:rPr>
        <w:t xml:space="preserve"> «СРЕДСТВА МАССОВОЙ ИНФОРМАЦИИ»</w:t>
      </w:r>
    </w:p>
    <w:p w:rsidR="00F13D6B" w:rsidRPr="00413B86" w:rsidRDefault="00413B86" w:rsidP="00413B86">
      <w:pPr>
        <w:tabs>
          <w:tab w:val="left" w:pos="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F13D6B" w:rsidRPr="00413B86">
        <w:rPr>
          <w:sz w:val="24"/>
          <w:szCs w:val="24"/>
        </w:rPr>
        <w:t xml:space="preserve">На </w:t>
      </w:r>
      <w:proofErr w:type="spellStart"/>
      <w:r w:rsidR="00F13D6B" w:rsidRPr="00413B86">
        <w:rPr>
          <w:sz w:val="24"/>
          <w:szCs w:val="24"/>
        </w:rPr>
        <w:t>софинансирование</w:t>
      </w:r>
      <w:proofErr w:type="spellEnd"/>
      <w:r w:rsidR="00F13D6B" w:rsidRPr="00413B86">
        <w:rPr>
          <w:sz w:val="24"/>
          <w:szCs w:val="24"/>
        </w:rPr>
        <w:t xml:space="preserve"> части расходов районной газеты «К </w:t>
      </w:r>
      <w:r w:rsidRPr="00413B86">
        <w:rPr>
          <w:sz w:val="24"/>
          <w:szCs w:val="24"/>
        </w:rPr>
        <w:t>изобилию</w:t>
      </w:r>
      <w:r w:rsidR="00F13D6B" w:rsidRPr="00413B86">
        <w:rPr>
          <w:sz w:val="24"/>
          <w:szCs w:val="24"/>
        </w:rPr>
        <w:t>» направляются 4245,0 тыс. рублей субсидий.</w:t>
      </w:r>
    </w:p>
    <w:p w:rsidR="00991A5E" w:rsidRPr="00413B86" w:rsidRDefault="00991A5E" w:rsidP="00413B86">
      <w:pPr>
        <w:jc w:val="both"/>
        <w:rPr>
          <w:sz w:val="24"/>
          <w:szCs w:val="24"/>
        </w:rPr>
      </w:pPr>
    </w:p>
    <w:p w:rsidR="00991A5E" w:rsidRPr="00413B86" w:rsidRDefault="00577EFD" w:rsidP="00413B86">
      <w:pPr>
        <w:jc w:val="center"/>
        <w:rPr>
          <w:b/>
          <w:bCs/>
          <w:spacing w:val="-2"/>
          <w:sz w:val="24"/>
          <w:szCs w:val="24"/>
        </w:rPr>
      </w:pPr>
      <w:r w:rsidRPr="00413B86">
        <w:rPr>
          <w:b/>
          <w:bCs/>
          <w:spacing w:val="-2"/>
          <w:sz w:val="24"/>
          <w:szCs w:val="24"/>
        </w:rPr>
        <w:t>Раздел 1301 «</w:t>
      </w:r>
      <w:r w:rsidR="00991A5E" w:rsidRPr="00413B86">
        <w:rPr>
          <w:b/>
          <w:bCs/>
          <w:spacing w:val="-2"/>
          <w:sz w:val="24"/>
          <w:szCs w:val="24"/>
        </w:rPr>
        <w:t>Обслуживание муниципального долга и бюджетного кредита</w:t>
      </w:r>
      <w:r w:rsidRPr="00413B86">
        <w:rPr>
          <w:b/>
          <w:bCs/>
          <w:spacing w:val="-2"/>
          <w:sz w:val="24"/>
          <w:szCs w:val="24"/>
        </w:rPr>
        <w:t>»</w:t>
      </w:r>
    </w:p>
    <w:p w:rsidR="00991A5E" w:rsidRPr="00413B86" w:rsidRDefault="00991A5E" w:rsidP="00413B86">
      <w:pPr>
        <w:ind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Расходы на обслуживание государственного внутреннего долга предусматриваются в сумме 4</w:t>
      </w:r>
      <w:r w:rsidR="00577EFD" w:rsidRPr="00413B86">
        <w:rPr>
          <w:sz w:val="24"/>
          <w:szCs w:val="24"/>
        </w:rPr>
        <w:t>5</w:t>
      </w:r>
      <w:r w:rsidRPr="00413B86">
        <w:rPr>
          <w:sz w:val="24"/>
          <w:szCs w:val="24"/>
        </w:rPr>
        <w:t>,0 тыс. рублей</w:t>
      </w:r>
      <w:r w:rsidR="00577EFD" w:rsidRPr="00413B86">
        <w:rPr>
          <w:sz w:val="24"/>
          <w:szCs w:val="24"/>
        </w:rPr>
        <w:t>.</w:t>
      </w:r>
    </w:p>
    <w:p w:rsidR="00991A5E" w:rsidRPr="00413B86" w:rsidRDefault="00991A5E" w:rsidP="00413B86">
      <w:pPr>
        <w:ind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 xml:space="preserve"> В</w:t>
      </w:r>
      <w:r w:rsidR="00577EFD" w:rsidRPr="00413B86">
        <w:rPr>
          <w:sz w:val="24"/>
          <w:szCs w:val="24"/>
        </w:rPr>
        <w:t xml:space="preserve"> </w:t>
      </w:r>
      <w:r w:rsidRPr="00413B86">
        <w:rPr>
          <w:sz w:val="24"/>
          <w:szCs w:val="24"/>
        </w:rPr>
        <w:t>202</w:t>
      </w:r>
      <w:r w:rsidR="00F13D6B" w:rsidRPr="00413B86">
        <w:rPr>
          <w:sz w:val="24"/>
          <w:szCs w:val="24"/>
        </w:rPr>
        <w:t>5</w:t>
      </w:r>
      <w:r w:rsidRPr="00413B86">
        <w:rPr>
          <w:sz w:val="24"/>
          <w:szCs w:val="24"/>
        </w:rPr>
        <w:t xml:space="preserve"> году подлежит к уплате доля реструктурированного кредита из рес</w:t>
      </w:r>
      <w:r w:rsidR="00577EFD" w:rsidRPr="00413B86">
        <w:rPr>
          <w:sz w:val="24"/>
          <w:szCs w:val="24"/>
        </w:rPr>
        <w:t xml:space="preserve">публиканского бюджета в сумме </w:t>
      </w:r>
      <w:r w:rsidRPr="00413B86">
        <w:rPr>
          <w:sz w:val="24"/>
          <w:szCs w:val="24"/>
        </w:rPr>
        <w:t>2700,0 тыс. рублей</w:t>
      </w:r>
    </w:p>
    <w:p w:rsidR="00991A5E" w:rsidRPr="00413B86" w:rsidRDefault="00991A5E" w:rsidP="00413B86">
      <w:pPr>
        <w:ind w:firstLine="720"/>
        <w:jc w:val="both"/>
        <w:rPr>
          <w:bCs/>
          <w:spacing w:val="-2"/>
          <w:sz w:val="24"/>
          <w:szCs w:val="24"/>
        </w:rPr>
      </w:pPr>
    </w:p>
    <w:p w:rsidR="00991A5E" w:rsidRPr="00413B86" w:rsidRDefault="00577EFD" w:rsidP="00413B86">
      <w:pPr>
        <w:shd w:val="clear" w:color="auto" w:fill="FFFFFF"/>
        <w:tabs>
          <w:tab w:val="left" w:pos="0"/>
        </w:tabs>
        <w:ind w:right="-45"/>
        <w:jc w:val="center"/>
        <w:rPr>
          <w:sz w:val="24"/>
          <w:szCs w:val="24"/>
        </w:rPr>
      </w:pPr>
      <w:r w:rsidRPr="00413B86">
        <w:rPr>
          <w:b/>
          <w:bCs/>
          <w:spacing w:val="-2"/>
          <w:sz w:val="24"/>
          <w:szCs w:val="24"/>
        </w:rPr>
        <w:t>Раздел 1401</w:t>
      </w:r>
      <w:r w:rsidR="00991A5E" w:rsidRPr="00413B86">
        <w:rPr>
          <w:b/>
          <w:bCs/>
          <w:spacing w:val="-2"/>
          <w:sz w:val="24"/>
          <w:szCs w:val="24"/>
        </w:rPr>
        <w:t xml:space="preserve"> «МЕЖБЮДЖЕТНЫЕ ТРАНСФЕРТЫ БЮДЖЕТАМ СЕЛЬ</w:t>
      </w:r>
      <w:r w:rsidR="00DC09B6" w:rsidRPr="00413B86">
        <w:rPr>
          <w:b/>
          <w:bCs/>
          <w:spacing w:val="-2"/>
          <w:sz w:val="24"/>
          <w:szCs w:val="24"/>
        </w:rPr>
        <w:t xml:space="preserve">СКИХ </w:t>
      </w:r>
      <w:r w:rsidR="00991A5E" w:rsidRPr="00413B86">
        <w:rPr>
          <w:b/>
          <w:bCs/>
          <w:spacing w:val="-2"/>
          <w:sz w:val="24"/>
          <w:szCs w:val="24"/>
        </w:rPr>
        <w:t>ПОСЕЛЕНИЙ.</w:t>
      </w:r>
    </w:p>
    <w:p w:rsidR="00991A5E" w:rsidRPr="00413B86" w:rsidRDefault="00991A5E" w:rsidP="00413B86">
      <w:pPr>
        <w:pStyle w:val="3"/>
        <w:spacing w:after="0"/>
        <w:ind w:left="0"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Объем межбюджетных трансфертов общего характера бюджетам сельских поселений на выравнивание бюджетной обеспеченности в 2024 году составляет</w:t>
      </w:r>
      <w:r w:rsidR="00413B86">
        <w:rPr>
          <w:sz w:val="24"/>
          <w:szCs w:val="24"/>
        </w:rPr>
        <w:t xml:space="preserve"> </w:t>
      </w:r>
      <w:r w:rsidR="00F13D6B" w:rsidRPr="00413B86">
        <w:rPr>
          <w:sz w:val="24"/>
          <w:szCs w:val="24"/>
        </w:rPr>
        <w:t>55333,0</w:t>
      </w:r>
      <w:r w:rsidRPr="00413B86">
        <w:rPr>
          <w:sz w:val="24"/>
          <w:szCs w:val="24"/>
        </w:rPr>
        <w:t xml:space="preserve"> тыс. рублей за счет субвенции</w:t>
      </w:r>
      <w:r w:rsidR="00DC09B6" w:rsidRPr="00413B86">
        <w:rPr>
          <w:sz w:val="24"/>
          <w:szCs w:val="24"/>
        </w:rPr>
        <w:t xml:space="preserve"> из республиканского бюджета </w:t>
      </w:r>
      <w:r w:rsidRPr="00413B86">
        <w:rPr>
          <w:sz w:val="24"/>
          <w:szCs w:val="24"/>
        </w:rPr>
        <w:t>по расчету и предоставлению дотаций поселениям.</w:t>
      </w:r>
    </w:p>
    <w:p w:rsidR="006A0BCB" w:rsidRPr="00413B86" w:rsidRDefault="00991A5E" w:rsidP="00413B86">
      <w:pPr>
        <w:pStyle w:val="3"/>
        <w:spacing w:after="0"/>
        <w:ind w:left="0" w:firstLine="720"/>
        <w:jc w:val="both"/>
        <w:rPr>
          <w:sz w:val="24"/>
          <w:szCs w:val="24"/>
        </w:rPr>
      </w:pPr>
      <w:r w:rsidRPr="00413B86">
        <w:rPr>
          <w:sz w:val="24"/>
          <w:szCs w:val="24"/>
        </w:rPr>
        <w:t>Показали бюджетов 202</w:t>
      </w:r>
      <w:r w:rsidR="00F13D6B" w:rsidRPr="00413B86">
        <w:rPr>
          <w:sz w:val="24"/>
          <w:szCs w:val="24"/>
        </w:rPr>
        <w:t>6</w:t>
      </w:r>
      <w:r w:rsidRPr="00413B86">
        <w:rPr>
          <w:sz w:val="24"/>
          <w:szCs w:val="24"/>
        </w:rPr>
        <w:t xml:space="preserve"> и 202</w:t>
      </w:r>
      <w:r w:rsidR="00F13D6B" w:rsidRPr="00413B86">
        <w:rPr>
          <w:sz w:val="24"/>
          <w:szCs w:val="24"/>
        </w:rPr>
        <w:t>7</w:t>
      </w:r>
      <w:r w:rsidRPr="00413B86">
        <w:rPr>
          <w:sz w:val="24"/>
          <w:szCs w:val="24"/>
        </w:rPr>
        <w:t xml:space="preserve"> годов разработаны</w:t>
      </w:r>
      <w:r w:rsidR="00CB2E39" w:rsidRPr="00413B86">
        <w:rPr>
          <w:sz w:val="24"/>
          <w:szCs w:val="24"/>
        </w:rPr>
        <w:t xml:space="preserve"> в соответствии предполагаемыми </w:t>
      </w:r>
      <w:r w:rsidRPr="00413B86">
        <w:rPr>
          <w:sz w:val="24"/>
          <w:szCs w:val="24"/>
        </w:rPr>
        <w:t>объемами межбюджетных трансфертов из республиканского бюджета Республики Дагестан и плановых показателей на эти годы по прогнозным показателям исполнении бюджета муниципального района и бюджетов поселений за 202</w:t>
      </w:r>
      <w:r w:rsidR="0002510F" w:rsidRPr="00413B86">
        <w:rPr>
          <w:sz w:val="24"/>
          <w:szCs w:val="24"/>
        </w:rPr>
        <w:t>4</w:t>
      </w:r>
      <w:r w:rsidRPr="00413B86">
        <w:rPr>
          <w:sz w:val="24"/>
          <w:szCs w:val="24"/>
        </w:rPr>
        <w:t xml:space="preserve"> год.</w:t>
      </w:r>
      <w:r w:rsidR="00CB2E39" w:rsidRPr="00413B86">
        <w:rPr>
          <w:sz w:val="24"/>
          <w:szCs w:val="24"/>
        </w:rPr>
        <w:t xml:space="preserve"> </w:t>
      </w:r>
    </w:p>
    <w:sectPr w:rsidR="006A0BCB" w:rsidRPr="00413B86" w:rsidSect="00413B86">
      <w:headerReference w:type="default" r:id="rId7"/>
      <w:pgSz w:w="11906" w:h="16838"/>
      <w:pgMar w:top="1134" w:right="567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3B86" w:rsidRDefault="00413B86" w:rsidP="00413B86">
      <w:r>
        <w:separator/>
      </w:r>
    </w:p>
  </w:endnote>
  <w:endnote w:type="continuationSeparator" w:id="0">
    <w:p w:rsidR="00413B86" w:rsidRDefault="00413B86" w:rsidP="00413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3B86" w:rsidRDefault="00413B86" w:rsidP="00413B86">
      <w:r>
        <w:separator/>
      </w:r>
    </w:p>
  </w:footnote>
  <w:footnote w:type="continuationSeparator" w:id="0">
    <w:p w:rsidR="00413B86" w:rsidRDefault="00413B86" w:rsidP="00413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3154980"/>
      <w:docPartObj>
        <w:docPartGallery w:val="Page Numbers (Top of Page)"/>
        <w:docPartUnique/>
      </w:docPartObj>
    </w:sdtPr>
    <w:sdtContent>
      <w:p w:rsidR="00413B86" w:rsidRDefault="00413B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413B86" w:rsidRDefault="00413B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7C26"/>
    <w:rsid w:val="00022715"/>
    <w:rsid w:val="0002510F"/>
    <w:rsid w:val="00046817"/>
    <w:rsid w:val="0019239D"/>
    <w:rsid w:val="001948B9"/>
    <w:rsid w:val="00200A33"/>
    <w:rsid w:val="00264379"/>
    <w:rsid w:val="003761CB"/>
    <w:rsid w:val="003F05AF"/>
    <w:rsid w:val="00413B86"/>
    <w:rsid w:val="004F5BC8"/>
    <w:rsid w:val="00512595"/>
    <w:rsid w:val="00536063"/>
    <w:rsid w:val="00546556"/>
    <w:rsid w:val="00577EFD"/>
    <w:rsid w:val="00666422"/>
    <w:rsid w:val="006A0BCB"/>
    <w:rsid w:val="007071C3"/>
    <w:rsid w:val="0071550D"/>
    <w:rsid w:val="00757C26"/>
    <w:rsid w:val="007A2A19"/>
    <w:rsid w:val="00805D59"/>
    <w:rsid w:val="008E5C50"/>
    <w:rsid w:val="00937B88"/>
    <w:rsid w:val="00945628"/>
    <w:rsid w:val="00955471"/>
    <w:rsid w:val="00976320"/>
    <w:rsid w:val="00991A5E"/>
    <w:rsid w:val="00A117EA"/>
    <w:rsid w:val="00A61DE6"/>
    <w:rsid w:val="00A856B0"/>
    <w:rsid w:val="00A86A87"/>
    <w:rsid w:val="00B65806"/>
    <w:rsid w:val="00CB2E39"/>
    <w:rsid w:val="00CB7164"/>
    <w:rsid w:val="00CF0A02"/>
    <w:rsid w:val="00DC09B6"/>
    <w:rsid w:val="00DE3F66"/>
    <w:rsid w:val="00E167C5"/>
    <w:rsid w:val="00F13D6B"/>
    <w:rsid w:val="00FC6876"/>
    <w:rsid w:val="00FF76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8F340"/>
  <w15:docId w15:val="{78E04134-99BD-448C-82E5-FD5C5D519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1A5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991A5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991A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991A5E"/>
    <w:pPr>
      <w:widowControl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91A5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basedOn w:val="a0"/>
    <w:qFormat/>
    <w:rsid w:val="00991A5E"/>
    <w:rPr>
      <w:b/>
      <w:bCs/>
    </w:rPr>
  </w:style>
  <w:style w:type="paragraph" w:styleId="a4">
    <w:name w:val="header"/>
    <w:basedOn w:val="a"/>
    <w:link w:val="a5"/>
    <w:uiPriority w:val="99"/>
    <w:unhideWhenUsed/>
    <w:rsid w:val="00413B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3B8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13B8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13B8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8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0DCE9-4A09-4F49-8375-63135ABB7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3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raisat</cp:lastModifiedBy>
  <cp:revision>16</cp:revision>
  <cp:lastPrinted>2024-11-21T08:46:00Z</cp:lastPrinted>
  <dcterms:created xsi:type="dcterms:W3CDTF">2024-10-15T10:29:00Z</dcterms:created>
  <dcterms:modified xsi:type="dcterms:W3CDTF">2024-11-21T08:46:00Z</dcterms:modified>
</cp:coreProperties>
</file>